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7" w:rsidRPr="00D24F49" w:rsidRDefault="00E7073B" w:rsidP="00944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603EEC">
        <w:rPr>
          <w:rFonts w:ascii="Times New Roman" w:hAnsi="Times New Roman" w:cs="Times New Roman"/>
          <w:b/>
          <w:sz w:val="24"/>
          <w:szCs w:val="24"/>
        </w:rPr>
        <w:t>.1</w:t>
      </w:r>
      <w:r w:rsidR="00D87B10">
        <w:rPr>
          <w:rFonts w:ascii="Times New Roman" w:hAnsi="Times New Roman" w:cs="Times New Roman"/>
          <w:b/>
          <w:sz w:val="24"/>
          <w:szCs w:val="24"/>
        </w:rPr>
        <w:t>2</w:t>
      </w:r>
      <w:r w:rsidR="00944437">
        <w:rPr>
          <w:rFonts w:ascii="Times New Roman" w:hAnsi="Times New Roman" w:cs="Times New Roman"/>
          <w:b/>
          <w:sz w:val="24"/>
          <w:szCs w:val="24"/>
        </w:rPr>
        <w:t>.</w:t>
      </w:r>
      <w:r w:rsidR="00944437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944437" w:rsidRPr="00D24F49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944437" w:rsidRPr="00D24F49" w:rsidRDefault="00944437" w:rsidP="0094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E7073B">
        <w:rPr>
          <w:rFonts w:ascii="Times New Roman" w:hAnsi="Times New Roman" w:cs="Times New Roman"/>
          <w:b/>
          <w:sz w:val="24"/>
          <w:szCs w:val="24"/>
        </w:rPr>
        <w:t>ТД</w:t>
      </w:r>
      <w:r>
        <w:rPr>
          <w:rFonts w:ascii="Times New Roman" w:hAnsi="Times New Roman" w:cs="Times New Roman"/>
          <w:b/>
          <w:sz w:val="24"/>
          <w:szCs w:val="24"/>
        </w:rPr>
        <w:t xml:space="preserve"> 3 курс </w:t>
      </w:r>
    </w:p>
    <w:p w:rsidR="006B5849" w:rsidRPr="006B5849" w:rsidRDefault="006B5849" w:rsidP="006B5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475">
        <w:rPr>
          <w:rFonts w:ascii="Times New Roman" w:hAnsi="Times New Roman" w:cs="Times New Roman"/>
          <w:b/>
          <w:sz w:val="24"/>
          <w:szCs w:val="24"/>
        </w:rPr>
        <w:t>Тема:</w:t>
      </w:r>
      <w:r w:rsidRPr="00E41475">
        <w:rPr>
          <w:rFonts w:ascii="Times New Roman" w:hAnsi="Times New Roman" w:cs="Times New Roman"/>
          <w:sz w:val="24"/>
          <w:szCs w:val="24"/>
        </w:rPr>
        <w:t xml:space="preserve"> Упражнения к тексту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E41475">
        <w:rPr>
          <w:rFonts w:ascii="Times New Roman" w:hAnsi="Times New Roman" w:cs="Times New Roman"/>
          <w:sz w:val="24"/>
          <w:szCs w:val="24"/>
        </w:rPr>
        <w:t xml:space="preserve"> 1. Исторические и современные тенденции в развитии живописи. 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2 “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B5849" w:rsidRPr="00E41475" w:rsidRDefault="006B5849" w:rsidP="006B5849">
      <w:pPr>
        <w:rPr>
          <w:rFonts w:ascii="Times New Roman" w:hAnsi="Times New Roman" w:cs="Times New Roman"/>
          <w:sz w:val="24"/>
          <w:szCs w:val="24"/>
        </w:rPr>
      </w:pPr>
      <w:r w:rsidRPr="00E41475">
        <w:rPr>
          <w:rFonts w:ascii="Times New Roman" w:hAnsi="Times New Roman" w:cs="Times New Roman"/>
          <w:sz w:val="24"/>
          <w:szCs w:val="24"/>
        </w:rPr>
        <w:t xml:space="preserve">В Рабочей тетради для практических работ по дисциплине «Иностранный язык (английский) в разделе «Профессионально-направленный модуль» для специальности 54.02.05 Живопись (по видам) на страницах </w:t>
      </w:r>
      <w:r>
        <w:rPr>
          <w:rFonts w:ascii="Times New Roman" w:hAnsi="Times New Roman" w:cs="Times New Roman"/>
          <w:sz w:val="24"/>
          <w:szCs w:val="24"/>
        </w:rPr>
        <w:t>12-15</w:t>
      </w:r>
      <w:r w:rsidRPr="00E41475">
        <w:rPr>
          <w:rFonts w:ascii="Times New Roman" w:hAnsi="Times New Roman" w:cs="Times New Roman"/>
          <w:sz w:val="24"/>
          <w:szCs w:val="24"/>
        </w:rPr>
        <w:t xml:space="preserve">-10 в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E41475">
        <w:rPr>
          <w:rFonts w:ascii="Times New Roman" w:hAnsi="Times New Roman" w:cs="Times New Roman"/>
          <w:sz w:val="24"/>
          <w:szCs w:val="24"/>
        </w:rPr>
        <w:t xml:space="preserve"> 1. Исторические и современные тенденции в развитии живописи. </w:t>
      </w:r>
      <w:r w:rsidRPr="006B5849">
        <w:rPr>
          <w:rFonts w:ascii="Times New Roman" w:hAnsi="Times New Roman" w:cs="Times New Roman"/>
          <w:sz w:val="24"/>
          <w:szCs w:val="24"/>
        </w:rPr>
        <w:t>(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6B5849">
        <w:rPr>
          <w:rFonts w:ascii="Times New Roman" w:hAnsi="Times New Roman" w:cs="Times New Roman"/>
          <w:sz w:val="24"/>
          <w:szCs w:val="24"/>
        </w:rPr>
        <w:t xml:space="preserve">),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6B5849">
        <w:rPr>
          <w:rFonts w:ascii="Times New Roman" w:hAnsi="Times New Roman" w:cs="Times New Roman"/>
          <w:sz w:val="24"/>
          <w:szCs w:val="24"/>
        </w:rPr>
        <w:t xml:space="preserve"> 2 “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6B5849">
        <w:rPr>
          <w:rFonts w:ascii="Times New Roman" w:hAnsi="Times New Roman" w:cs="Times New Roman"/>
          <w:sz w:val="24"/>
          <w:szCs w:val="24"/>
        </w:rPr>
        <w:t xml:space="preserve">” </w:t>
      </w:r>
      <w:r w:rsidRPr="00E41475">
        <w:rPr>
          <w:rFonts w:ascii="Times New Roman" w:hAnsi="Times New Roman" w:cs="Times New Roman"/>
          <w:sz w:val="24"/>
          <w:szCs w:val="24"/>
        </w:rPr>
        <w:t>выполните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письменно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в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тетрадях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 w:rsidRPr="00E41475">
        <w:rPr>
          <w:rFonts w:ascii="Times New Roman" w:hAnsi="Times New Roman" w:cs="Times New Roman"/>
          <w:sz w:val="24"/>
          <w:szCs w:val="24"/>
        </w:rPr>
        <w:t>упражнения</w:t>
      </w:r>
      <w:r w:rsidRPr="006B5849">
        <w:rPr>
          <w:rFonts w:ascii="Times New Roman" w:hAnsi="Times New Roman" w:cs="Times New Roman"/>
          <w:sz w:val="24"/>
          <w:szCs w:val="24"/>
        </w:rPr>
        <w:t xml:space="preserve"> 3-7 (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6B5849">
        <w:rPr>
          <w:rFonts w:ascii="Times New Roman" w:hAnsi="Times New Roman" w:cs="Times New Roman"/>
          <w:sz w:val="24"/>
          <w:szCs w:val="24"/>
        </w:rPr>
        <w:t xml:space="preserve"> 3-7)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584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B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6B58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rcises</w:t>
      </w:r>
      <w:r w:rsidRPr="006B5849">
        <w:rPr>
          <w:rFonts w:ascii="Times New Roman" w:hAnsi="Times New Roman" w:cs="Times New Roman"/>
          <w:sz w:val="24"/>
          <w:szCs w:val="24"/>
        </w:rPr>
        <w:t xml:space="preserve"> 1 (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B54118">
        <w:rPr>
          <w:rFonts w:ascii="Times New Roman" w:hAnsi="Times New Roman" w:cs="Times New Roman"/>
          <w:sz w:val="24"/>
          <w:szCs w:val="24"/>
        </w:rPr>
        <w:t>10 предложений</w:t>
      </w:r>
      <w:r w:rsidRPr="006B5849">
        <w:rPr>
          <w:rFonts w:ascii="Times New Roman" w:hAnsi="Times New Roman" w:cs="Times New Roman"/>
          <w:b/>
          <w:sz w:val="24"/>
          <w:szCs w:val="24"/>
        </w:rPr>
        <w:t>)</w:t>
      </w:r>
      <w:r w:rsidRPr="006B5849">
        <w:rPr>
          <w:rFonts w:ascii="Times New Roman" w:hAnsi="Times New Roman" w:cs="Times New Roman"/>
          <w:sz w:val="24"/>
          <w:szCs w:val="24"/>
        </w:rPr>
        <w:t xml:space="preserve">". </w:t>
      </w:r>
      <w:r w:rsidRPr="00E41475">
        <w:rPr>
          <w:rFonts w:ascii="Times New Roman" w:hAnsi="Times New Roman" w:cs="Times New Roman"/>
          <w:sz w:val="24"/>
          <w:szCs w:val="24"/>
        </w:rPr>
        <w:t xml:space="preserve">Сфотографируйте и отправьте в </w:t>
      </w:r>
      <w:proofErr w:type="spellStart"/>
      <w:r w:rsidRPr="00E4147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E41475">
        <w:rPr>
          <w:rFonts w:ascii="Times New Roman" w:hAnsi="Times New Roman" w:cs="Times New Roman"/>
          <w:sz w:val="24"/>
          <w:szCs w:val="24"/>
        </w:rPr>
        <w:t xml:space="preserve">. Ссылка на Рабочую тетрадь находится в разделе Учебные пособия по специальности. </w:t>
      </w:r>
    </w:p>
    <w:p w:rsidR="006B5849" w:rsidRPr="00E41475" w:rsidRDefault="006B5849" w:rsidP="006B5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475">
        <w:rPr>
          <w:rFonts w:ascii="Times New Roman" w:hAnsi="Times New Roman" w:cs="Times New Roman"/>
          <w:sz w:val="24"/>
          <w:szCs w:val="24"/>
        </w:rPr>
        <w:t>Критерии выполнения заданий: за каждый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41475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1475">
        <w:rPr>
          <w:rFonts w:ascii="Times New Roman" w:hAnsi="Times New Roman" w:cs="Times New Roman"/>
          <w:sz w:val="24"/>
          <w:szCs w:val="24"/>
        </w:rPr>
        <w:t xml:space="preserve"> 3-7 (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E41475">
        <w:rPr>
          <w:rFonts w:ascii="Times New Roman" w:hAnsi="Times New Roman" w:cs="Times New Roman"/>
          <w:sz w:val="24"/>
          <w:szCs w:val="24"/>
        </w:rPr>
        <w:t xml:space="preserve"> 3-7) - 1 балл.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6B58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rcises 1"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9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Thematic content – 3 points, Structure – 3 points, Grammar and vocabulary – 3 points)</w:t>
      </w:r>
      <w:r w:rsidRPr="00E414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5849" w:rsidRPr="008A472D" w:rsidRDefault="006B5849" w:rsidP="006B5849">
      <w:pPr>
        <w:rPr>
          <w:rFonts w:ascii="Times New Roman" w:hAnsi="Times New Roman" w:cs="Times New Roman"/>
          <w:b/>
          <w:sz w:val="24"/>
          <w:szCs w:val="24"/>
        </w:rPr>
      </w:pPr>
      <w:r w:rsidRPr="00B54118">
        <w:rPr>
          <w:rFonts w:ascii="Times New Roman" w:hAnsi="Times New Roman" w:cs="Times New Roman"/>
          <w:sz w:val="24"/>
          <w:szCs w:val="24"/>
        </w:rPr>
        <w:t>Итого: 5 –  64-61 баллов, 4 – 60-55 баллов, 3 – 54-49 баллов</w:t>
      </w:r>
    </w:p>
    <w:p w:rsidR="00944437" w:rsidRPr="001A043B" w:rsidRDefault="00944437" w:rsidP="00D87B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944437" w:rsidRDefault="006B5849" w:rsidP="00944437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944437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944437" w:rsidRPr="0026576A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D87B10">
        <w:rPr>
          <w:rFonts w:ascii="Times New Roman" w:hAnsi="Times New Roman" w:cs="Times New Roman"/>
          <w:b/>
          <w:sz w:val="24"/>
          <w:szCs w:val="24"/>
        </w:rPr>
        <w:t>до 05</w:t>
      </w:r>
      <w:r w:rsidR="00092F1B">
        <w:rPr>
          <w:rFonts w:ascii="Times New Roman" w:hAnsi="Times New Roman" w:cs="Times New Roman"/>
          <w:b/>
          <w:sz w:val="24"/>
          <w:szCs w:val="24"/>
        </w:rPr>
        <w:t>.1</w:t>
      </w:r>
      <w:r w:rsidR="00D87B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4437" w:rsidRPr="001A043B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платформа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944437" w:rsidRPr="005D7136" w:rsidRDefault="006B5849" w:rsidP="00944437">
      <w:hyperlink r:id="rId6" w:history="1">
        <w:r w:rsidR="00944437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944437" w:rsidRPr="00D24F49" w:rsidRDefault="00944437" w:rsidP="00944437"/>
    <w:p w:rsidR="00D230D6" w:rsidRPr="005D7136" w:rsidRDefault="00D230D6" w:rsidP="005D7136"/>
    <w:sectPr w:rsidR="00D230D6" w:rsidRPr="005D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2F1B"/>
    <w:rsid w:val="000960C8"/>
    <w:rsid w:val="00107E45"/>
    <w:rsid w:val="0014128E"/>
    <w:rsid w:val="00144D14"/>
    <w:rsid w:val="001D4BF9"/>
    <w:rsid w:val="001D62BF"/>
    <w:rsid w:val="001E3C1E"/>
    <w:rsid w:val="001F4AE0"/>
    <w:rsid w:val="00203CBA"/>
    <w:rsid w:val="0026576A"/>
    <w:rsid w:val="002A2A41"/>
    <w:rsid w:val="002E4C73"/>
    <w:rsid w:val="00352C22"/>
    <w:rsid w:val="00434063"/>
    <w:rsid w:val="00442706"/>
    <w:rsid w:val="005459E9"/>
    <w:rsid w:val="00572C34"/>
    <w:rsid w:val="00582533"/>
    <w:rsid w:val="005D7136"/>
    <w:rsid w:val="00603EEC"/>
    <w:rsid w:val="006748D1"/>
    <w:rsid w:val="006B5849"/>
    <w:rsid w:val="00767EBB"/>
    <w:rsid w:val="007E10B9"/>
    <w:rsid w:val="0081664D"/>
    <w:rsid w:val="00944437"/>
    <w:rsid w:val="009508BB"/>
    <w:rsid w:val="009646A5"/>
    <w:rsid w:val="009E33E9"/>
    <w:rsid w:val="00A15CB2"/>
    <w:rsid w:val="00A21301"/>
    <w:rsid w:val="00AD33A8"/>
    <w:rsid w:val="00C327EA"/>
    <w:rsid w:val="00D230D6"/>
    <w:rsid w:val="00D30939"/>
    <w:rsid w:val="00D34D25"/>
    <w:rsid w:val="00D87B10"/>
    <w:rsid w:val="00D911C1"/>
    <w:rsid w:val="00DA4F73"/>
    <w:rsid w:val="00E7073B"/>
    <w:rsid w:val="00EC7B53"/>
    <w:rsid w:val="00F33AAF"/>
    <w:rsid w:val="00F62B60"/>
    <w:rsid w:val="00FD290A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34</cp:revision>
  <dcterms:created xsi:type="dcterms:W3CDTF">2020-03-21T13:41:00Z</dcterms:created>
  <dcterms:modified xsi:type="dcterms:W3CDTF">2020-11-23T06:55:00Z</dcterms:modified>
</cp:coreProperties>
</file>