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A4" w:rsidRPr="00C81CA4" w:rsidRDefault="00C81CA4" w:rsidP="00C81CA4">
      <w:pPr>
        <w:jc w:val="center"/>
        <w:rPr>
          <w:sz w:val="40"/>
          <w:szCs w:val="40"/>
        </w:rPr>
      </w:pPr>
      <w:r w:rsidRPr="00C81CA4">
        <w:rPr>
          <w:sz w:val="40"/>
          <w:szCs w:val="40"/>
        </w:rPr>
        <w:t>Свердловское художественное училище</w:t>
      </w:r>
    </w:p>
    <w:p w:rsidR="00C1770B" w:rsidRDefault="001A3EB6" w:rsidP="00C81CA4">
      <w:pPr>
        <w:jc w:val="center"/>
        <w:rPr>
          <w:sz w:val="40"/>
          <w:szCs w:val="40"/>
        </w:rPr>
      </w:pPr>
      <w:r>
        <w:rPr>
          <w:sz w:val="40"/>
          <w:szCs w:val="40"/>
        </w:rPr>
        <w:t>имени</w:t>
      </w:r>
      <w:r w:rsidR="00C81CA4" w:rsidRPr="00C81CA4">
        <w:rPr>
          <w:sz w:val="40"/>
          <w:szCs w:val="40"/>
        </w:rPr>
        <w:t xml:space="preserve"> И. Д. </w:t>
      </w:r>
      <w:proofErr w:type="spellStart"/>
      <w:r w:rsidR="00C81CA4" w:rsidRPr="00C81CA4">
        <w:rPr>
          <w:sz w:val="40"/>
          <w:szCs w:val="40"/>
        </w:rPr>
        <w:t>Шадра</w:t>
      </w:r>
      <w:proofErr w:type="spellEnd"/>
    </w:p>
    <w:p w:rsidR="00C81CA4" w:rsidRDefault="005D7D28" w:rsidP="00C81CA4">
      <w:pPr>
        <w:jc w:val="center"/>
        <w:rPr>
          <w:sz w:val="32"/>
          <w:szCs w:val="32"/>
        </w:rPr>
      </w:pPr>
      <w:r>
        <w:rPr>
          <w:sz w:val="32"/>
          <w:szCs w:val="32"/>
        </w:rPr>
        <w:t>620075</w:t>
      </w:r>
      <w:r w:rsidR="00C81CA4">
        <w:rPr>
          <w:sz w:val="32"/>
          <w:szCs w:val="32"/>
        </w:rPr>
        <w:t>, г. Екатер</w:t>
      </w:r>
      <w:r>
        <w:rPr>
          <w:sz w:val="32"/>
          <w:szCs w:val="32"/>
        </w:rPr>
        <w:t>инбург, ул. Малышева 68 «А»</w:t>
      </w:r>
    </w:p>
    <w:p w:rsidR="00C81CA4" w:rsidRDefault="00C729B7" w:rsidP="00C729B7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</w:t>
      </w:r>
      <w:r w:rsidR="00C81CA4">
        <w:rPr>
          <w:sz w:val="36"/>
          <w:szCs w:val="36"/>
        </w:rPr>
        <w:t>Утверждаю</w:t>
      </w:r>
    </w:p>
    <w:p w:rsidR="00C81CA4" w:rsidRDefault="005D7D28" w:rsidP="00C729B7">
      <w:pPr>
        <w:jc w:val="right"/>
        <w:rPr>
          <w:sz w:val="32"/>
          <w:szCs w:val="32"/>
        </w:rPr>
      </w:pPr>
      <w:r>
        <w:rPr>
          <w:sz w:val="32"/>
          <w:szCs w:val="32"/>
        </w:rPr>
        <w:t>Зам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иректора по учебной</w:t>
      </w:r>
      <w:r w:rsidR="00C81CA4">
        <w:rPr>
          <w:sz w:val="32"/>
          <w:szCs w:val="32"/>
        </w:rPr>
        <w:t xml:space="preserve"> работе</w:t>
      </w:r>
    </w:p>
    <w:p w:rsidR="00C81CA4" w:rsidRDefault="00C81CA4" w:rsidP="00C729B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____________Е. С. </w:t>
      </w:r>
      <w:proofErr w:type="spellStart"/>
      <w:r>
        <w:rPr>
          <w:sz w:val="32"/>
          <w:szCs w:val="32"/>
        </w:rPr>
        <w:t>Тапилина</w:t>
      </w:r>
      <w:proofErr w:type="spellEnd"/>
    </w:p>
    <w:p w:rsidR="00C81CA4" w:rsidRDefault="00C81CA4" w:rsidP="005D7D28">
      <w:pPr>
        <w:pBdr>
          <w:between w:val="single" w:sz="4" w:space="1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«____»____________20__ г. </w:t>
      </w:r>
    </w:p>
    <w:p w:rsidR="00C81CA4" w:rsidRDefault="00C81CA4" w:rsidP="00C81CA4">
      <w:pPr>
        <w:jc w:val="center"/>
        <w:rPr>
          <w:sz w:val="32"/>
          <w:szCs w:val="32"/>
        </w:rPr>
      </w:pPr>
    </w:p>
    <w:p w:rsidR="00C81CA4" w:rsidRDefault="00C81CA4" w:rsidP="00C81CA4">
      <w:pPr>
        <w:jc w:val="center"/>
        <w:rPr>
          <w:sz w:val="32"/>
          <w:szCs w:val="32"/>
        </w:rPr>
      </w:pPr>
    </w:p>
    <w:p w:rsidR="00C729B7" w:rsidRDefault="00C81CA4" w:rsidP="00C729B7">
      <w:pPr>
        <w:jc w:val="center"/>
        <w:rPr>
          <w:sz w:val="32"/>
          <w:szCs w:val="32"/>
        </w:rPr>
      </w:pPr>
      <w:r>
        <w:rPr>
          <w:sz w:val="40"/>
          <w:szCs w:val="40"/>
        </w:rPr>
        <w:t>Календарный рабочий план</w:t>
      </w:r>
    </w:p>
    <w:p w:rsidR="005D7D28" w:rsidRDefault="00C729B7" w:rsidP="005D7D28">
      <w:pPr>
        <w:rPr>
          <w:sz w:val="32"/>
          <w:szCs w:val="32"/>
        </w:rPr>
      </w:pPr>
      <w:r>
        <w:rPr>
          <w:sz w:val="32"/>
          <w:szCs w:val="32"/>
        </w:rPr>
        <w:t>Преподавателя</w:t>
      </w:r>
      <w:r w:rsidR="00E807E8">
        <w:rPr>
          <w:sz w:val="32"/>
          <w:szCs w:val="32"/>
        </w:rPr>
        <w:t xml:space="preserve"> Брызгалов Е. А.</w:t>
      </w:r>
    </w:p>
    <w:p w:rsidR="00C81CA4" w:rsidRDefault="00E6442F" w:rsidP="00C729B7">
      <w:pPr>
        <w:rPr>
          <w:sz w:val="32"/>
          <w:szCs w:val="32"/>
        </w:rPr>
      </w:pPr>
      <w:r>
        <w:rPr>
          <w:sz w:val="32"/>
          <w:szCs w:val="32"/>
        </w:rPr>
        <w:t xml:space="preserve">По предмету </w:t>
      </w:r>
      <w:r w:rsidR="00E807E8">
        <w:rPr>
          <w:sz w:val="32"/>
          <w:szCs w:val="32"/>
        </w:rPr>
        <w:t>История</w:t>
      </w:r>
    </w:p>
    <w:p w:rsidR="00C729B7" w:rsidRDefault="00E6442F" w:rsidP="00C729B7">
      <w:pPr>
        <w:rPr>
          <w:sz w:val="32"/>
          <w:szCs w:val="32"/>
        </w:rPr>
      </w:pPr>
      <w:r>
        <w:rPr>
          <w:sz w:val="32"/>
          <w:szCs w:val="32"/>
        </w:rPr>
        <w:t xml:space="preserve">Курс    </w:t>
      </w:r>
      <w:r w:rsidR="00E807E8">
        <w:rPr>
          <w:sz w:val="32"/>
          <w:szCs w:val="32"/>
        </w:rPr>
        <w:t>1</w:t>
      </w:r>
      <w:r>
        <w:rPr>
          <w:sz w:val="32"/>
          <w:szCs w:val="32"/>
        </w:rPr>
        <w:t xml:space="preserve">     Семестр </w:t>
      </w:r>
      <w:r w:rsidR="00E807E8">
        <w:rPr>
          <w:sz w:val="32"/>
          <w:szCs w:val="32"/>
        </w:rPr>
        <w:t>2</w:t>
      </w:r>
    </w:p>
    <w:p w:rsidR="00C729B7" w:rsidRDefault="00E6442F" w:rsidP="00C729B7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D2734D">
        <w:rPr>
          <w:sz w:val="32"/>
          <w:szCs w:val="32"/>
        </w:rPr>
        <w:t xml:space="preserve"> 20.04 по 3.05</w:t>
      </w:r>
    </w:p>
    <w:p w:rsidR="00FA34D0" w:rsidRDefault="00FA34D0" w:rsidP="00C729B7">
      <w:pPr>
        <w:rPr>
          <w:sz w:val="32"/>
          <w:szCs w:val="32"/>
        </w:rPr>
      </w:pPr>
    </w:p>
    <w:p w:rsidR="00FA34D0" w:rsidRDefault="00FA34D0" w:rsidP="00C729B7">
      <w:pPr>
        <w:rPr>
          <w:sz w:val="32"/>
          <w:szCs w:val="32"/>
        </w:rPr>
      </w:pPr>
    </w:p>
    <w:p w:rsidR="00FA34D0" w:rsidRDefault="00FA34D0" w:rsidP="00C729B7">
      <w:pPr>
        <w:rPr>
          <w:sz w:val="32"/>
          <w:szCs w:val="32"/>
        </w:rPr>
      </w:pPr>
    </w:p>
    <w:p w:rsidR="00FA34D0" w:rsidRDefault="00FA34D0" w:rsidP="00C729B7">
      <w:pPr>
        <w:rPr>
          <w:sz w:val="32"/>
          <w:szCs w:val="32"/>
        </w:rPr>
      </w:pPr>
    </w:p>
    <w:p w:rsidR="00FA34D0" w:rsidRDefault="00FA34D0" w:rsidP="00C729B7">
      <w:pPr>
        <w:rPr>
          <w:sz w:val="32"/>
          <w:szCs w:val="32"/>
        </w:rPr>
      </w:pP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670"/>
        <w:gridCol w:w="784"/>
        <w:gridCol w:w="908"/>
        <w:gridCol w:w="5435"/>
        <w:gridCol w:w="1134"/>
        <w:gridCol w:w="851"/>
        <w:gridCol w:w="850"/>
        <w:gridCol w:w="709"/>
      </w:tblGrid>
      <w:tr w:rsidR="00220507" w:rsidRPr="00220507" w:rsidTr="00220507">
        <w:trPr>
          <w:trHeight w:val="195"/>
        </w:trPr>
        <w:tc>
          <w:tcPr>
            <w:tcW w:w="670" w:type="dxa"/>
            <w:vMerge w:val="restart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№</w:t>
            </w:r>
          </w:p>
          <w:p w:rsidR="00220507" w:rsidRPr="00220507" w:rsidRDefault="00220507" w:rsidP="00C729B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205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20507">
              <w:rPr>
                <w:sz w:val="24"/>
                <w:szCs w:val="24"/>
              </w:rPr>
              <w:t>/</w:t>
            </w:r>
            <w:proofErr w:type="spellStart"/>
            <w:r w:rsidRPr="002205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2" w:type="dxa"/>
            <w:gridSpan w:val="2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Дата занятий</w:t>
            </w:r>
          </w:p>
        </w:tc>
        <w:tc>
          <w:tcPr>
            <w:tcW w:w="5435" w:type="dxa"/>
            <w:vMerge w:val="restart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Наименование тем и краткое содержание</w:t>
            </w:r>
          </w:p>
        </w:tc>
        <w:tc>
          <w:tcPr>
            <w:tcW w:w="1134" w:type="dxa"/>
            <w:vMerge w:val="restart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 xml:space="preserve">Всего </w:t>
            </w:r>
          </w:p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часов</w:t>
            </w:r>
          </w:p>
        </w:tc>
        <w:tc>
          <w:tcPr>
            <w:tcW w:w="2410" w:type="dxa"/>
            <w:gridSpan w:val="3"/>
          </w:tcPr>
          <w:p w:rsidR="001A3EB6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 xml:space="preserve">Количество </w:t>
            </w:r>
          </w:p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часов</w:t>
            </w:r>
          </w:p>
        </w:tc>
      </w:tr>
      <w:tr w:rsidR="00220507" w:rsidRPr="00220507" w:rsidTr="00220507">
        <w:trPr>
          <w:trHeight w:val="195"/>
        </w:trPr>
        <w:tc>
          <w:tcPr>
            <w:tcW w:w="670" w:type="dxa"/>
            <w:vMerge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Мес.</w:t>
            </w:r>
          </w:p>
        </w:tc>
        <w:tc>
          <w:tcPr>
            <w:tcW w:w="908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>число</w:t>
            </w:r>
          </w:p>
        </w:tc>
        <w:tc>
          <w:tcPr>
            <w:tcW w:w="5435" w:type="dxa"/>
            <w:vMerge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 xml:space="preserve">Лекции      </w:t>
            </w:r>
          </w:p>
        </w:tc>
        <w:tc>
          <w:tcPr>
            <w:tcW w:w="850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  <w:r w:rsidRPr="00220507">
              <w:rPr>
                <w:sz w:val="24"/>
                <w:szCs w:val="24"/>
              </w:rPr>
              <w:t xml:space="preserve">Семинары </w:t>
            </w:r>
          </w:p>
        </w:tc>
        <w:tc>
          <w:tcPr>
            <w:tcW w:w="709" w:type="dxa"/>
          </w:tcPr>
          <w:p w:rsidR="00220507" w:rsidRPr="00220507" w:rsidRDefault="00220507" w:rsidP="00C729B7">
            <w:pPr>
              <w:rPr>
                <w:sz w:val="24"/>
                <w:szCs w:val="24"/>
              </w:rPr>
            </w:pPr>
          </w:p>
        </w:tc>
      </w:tr>
      <w:tr w:rsidR="00E807E8" w:rsidRPr="00220507" w:rsidTr="00220507">
        <w:trPr>
          <w:trHeight w:val="68"/>
        </w:trPr>
        <w:tc>
          <w:tcPr>
            <w:tcW w:w="670" w:type="dxa"/>
          </w:tcPr>
          <w:p w:rsidR="00E807E8" w:rsidRPr="00220507" w:rsidRDefault="009B2B46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E807E8" w:rsidRDefault="00CD0B3B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Тоталитарное общество в СССР. Индустриализация и коллективизация. </w:t>
            </w:r>
            <w:r>
              <w:rPr>
                <w:sz w:val="24"/>
                <w:szCs w:val="24"/>
              </w:rPr>
              <w:lastRenderedPageBreak/>
              <w:t xml:space="preserve">Сталинские репрессии. </w:t>
            </w:r>
          </w:p>
        </w:tc>
        <w:tc>
          <w:tcPr>
            <w:tcW w:w="1134" w:type="dxa"/>
          </w:tcPr>
          <w:p w:rsidR="00E807E8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E807E8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</w:tr>
      <w:tr w:rsidR="00E807E8" w:rsidRPr="00220507" w:rsidTr="00220507">
        <w:trPr>
          <w:trHeight w:val="68"/>
        </w:trPr>
        <w:tc>
          <w:tcPr>
            <w:tcW w:w="670" w:type="dxa"/>
          </w:tcPr>
          <w:p w:rsidR="00E807E8" w:rsidRPr="00220507" w:rsidRDefault="00E8082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84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E807E8" w:rsidRDefault="00CD0B3B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накануне Великой Отечественной войны. Социально-экономическое развитие. Внешняя политика СССР.</w:t>
            </w:r>
          </w:p>
        </w:tc>
        <w:tc>
          <w:tcPr>
            <w:tcW w:w="1134" w:type="dxa"/>
          </w:tcPr>
          <w:p w:rsidR="00E807E8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807E8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</w:tr>
      <w:tr w:rsidR="00E807E8" w:rsidRPr="00220507" w:rsidTr="00220507">
        <w:trPr>
          <w:trHeight w:val="68"/>
        </w:trPr>
        <w:tc>
          <w:tcPr>
            <w:tcW w:w="670" w:type="dxa"/>
          </w:tcPr>
          <w:p w:rsidR="00E807E8" w:rsidRPr="00220507" w:rsidRDefault="00E8082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E807E8" w:rsidRDefault="00CD0B3B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В.О.В. Начальный этап. От начала войны до Сталинградской битвы. Великий перелом.</w:t>
            </w:r>
          </w:p>
        </w:tc>
        <w:tc>
          <w:tcPr>
            <w:tcW w:w="1134" w:type="dxa"/>
          </w:tcPr>
          <w:p w:rsidR="00E807E8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807E8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</w:tr>
      <w:tr w:rsidR="00E807E8" w:rsidRPr="00220507" w:rsidTr="00220507">
        <w:trPr>
          <w:trHeight w:val="68"/>
        </w:trPr>
        <w:tc>
          <w:tcPr>
            <w:tcW w:w="670" w:type="dxa"/>
          </w:tcPr>
          <w:p w:rsidR="00E807E8" w:rsidRPr="00220507" w:rsidRDefault="00E8082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E807E8" w:rsidRDefault="00CD0B3B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В.О.В. Завершающий этап. От курской битвы до победы. На фронте и в тылу. Итоги В.О.В.</w:t>
            </w:r>
          </w:p>
        </w:tc>
        <w:tc>
          <w:tcPr>
            <w:tcW w:w="1134" w:type="dxa"/>
          </w:tcPr>
          <w:p w:rsidR="00E807E8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807E8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</w:tr>
      <w:tr w:rsidR="00E807E8" w:rsidRPr="00220507" w:rsidTr="00220507">
        <w:trPr>
          <w:trHeight w:val="68"/>
        </w:trPr>
        <w:tc>
          <w:tcPr>
            <w:tcW w:w="670" w:type="dxa"/>
          </w:tcPr>
          <w:p w:rsidR="00E807E8" w:rsidRPr="00220507" w:rsidRDefault="00E8082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E807E8" w:rsidRDefault="00CD0B3B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СССР в период оттепели. Социально-экономическая политика Н.С. Хрущева. </w:t>
            </w:r>
            <w:r w:rsidR="009B2B46">
              <w:rPr>
                <w:sz w:val="24"/>
                <w:szCs w:val="24"/>
              </w:rPr>
              <w:t>Внешняя политика Хрущева.</w:t>
            </w:r>
          </w:p>
        </w:tc>
        <w:tc>
          <w:tcPr>
            <w:tcW w:w="1134" w:type="dxa"/>
          </w:tcPr>
          <w:p w:rsidR="00E807E8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807E8" w:rsidRPr="00220507" w:rsidRDefault="00E4713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</w:tr>
      <w:tr w:rsidR="00E807E8" w:rsidRPr="00220507" w:rsidTr="00220507">
        <w:trPr>
          <w:trHeight w:val="68"/>
        </w:trPr>
        <w:tc>
          <w:tcPr>
            <w:tcW w:w="670" w:type="dxa"/>
          </w:tcPr>
          <w:p w:rsidR="00E807E8" w:rsidRPr="00220507" w:rsidRDefault="00E8082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E807E8" w:rsidRDefault="009B2B46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в период застоя. Социально-экономическая политика Л.И. Брежнева. Внешняя политика Брежнева.</w:t>
            </w:r>
          </w:p>
        </w:tc>
        <w:tc>
          <w:tcPr>
            <w:tcW w:w="1134" w:type="dxa"/>
          </w:tcPr>
          <w:p w:rsidR="00E807E8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807E8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</w:tr>
      <w:tr w:rsidR="00E807E8" w:rsidRPr="00220507" w:rsidTr="00220507">
        <w:trPr>
          <w:trHeight w:val="68"/>
        </w:trPr>
        <w:tc>
          <w:tcPr>
            <w:tcW w:w="670" w:type="dxa"/>
          </w:tcPr>
          <w:p w:rsidR="00E807E8" w:rsidRPr="00220507" w:rsidRDefault="00E8082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E807E8" w:rsidRDefault="009B2B46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СССР на этапе перестройки. Причины и этапы перестройки. Перестройка политической системы, экономики и внешней политики. </w:t>
            </w:r>
          </w:p>
        </w:tc>
        <w:tc>
          <w:tcPr>
            <w:tcW w:w="1134" w:type="dxa"/>
          </w:tcPr>
          <w:p w:rsidR="00E807E8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807E8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07E8" w:rsidRPr="00220507" w:rsidRDefault="00E807E8" w:rsidP="00C729B7">
            <w:pPr>
              <w:rPr>
                <w:sz w:val="24"/>
                <w:szCs w:val="24"/>
              </w:rPr>
            </w:pPr>
          </w:p>
        </w:tc>
      </w:tr>
      <w:tr w:rsidR="009B2B46" w:rsidRPr="00220507" w:rsidTr="009B2B46">
        <w:trPr>
          <w:trHeight w:val="150"/>
        </w:trPr>
        <w:tc>
          <w:tcPr>
            <w:tcW w:w="670" w:type="dxa"/>
          </w:tcPr>
          <w:p w:rsidR="009B2B46" w:rsidRPr="00220507" w:rsidRDefault="00E8082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9B2B46" w:rsidRPr="00220507" w:rsidRDefault="009B2B46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9B2B46" w:rsidRPr="00220507" w:rsidRDefault="009B2B46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9B2B46" w:rsidRDefault="009B2B46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Распад СССР. Причины распада. ГКЧП. Беловежские соглашения.</w:t>
            </w:r>
          </w:p>
        </w:tc>
        <w:tc>
          <w:tcPr>
            <w:tcW w:w="1134" w:type="dxa"/>
          </w:tcPr>
          <w:p w:rsidR="009B2B46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2B46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B2B46" w:rsidRPr="00220507" w:rsidRDefault="009B2B46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2B46" w:rsidRPr="00220507" w:rsidRDefault="009B2B46" w:rsidP="00C729B7">
            <w:pPr>
              <w:rPr>
                <w:sz w:val="24"/>
                <w:szCs w:val="24"/>
              </w:rPr>
            </w:pPr>
          </w:p>
        </w:tc>
      </w:tr>
      <w:tr w:rsidR="009B2B46" w:rsidRPr="00220507" w:rsidTr="00220507">
        <w:trPr>
          <w:trHeight w:val="150"/>
        </w:trPr>
        <w:tc>
          <w:tcPr>
            <w:tcW w:w="670" w:type="dxa"/>
          </w:tcPr>
          <w:p w:rsidR="009B2B46" w:rsidRPr="00220507" w:rsidRDefault="00E8082F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9B2B46" w:rsidRPr="00220507" w:rsidRDefault="009B2B46" w:rsidP="00C729B7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9B2B46" w:rsidRPr="00220507" w:rsidRDefault="009B2B46" w:rsidP="00C729B7">
            <w:pPr>
              <w:rPr>
                <w:sz w:val="24"/>
                <w:szCs w:val="24"/>
              </w:rPr>
            </w:pPr>
          </w:p>
        </w:tc>
        <w:tc>
          <w:tcPr>
            <w:tcW w:w="5435" w:type="dxa"/>
          </w:tcPr>
          <w:p w:rsidR="009B2B46" w:rsidRDefault="009B2B46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на современном этапе. Развитие российского государства – основные этапы и проблемные точки.</w:t>
            </w:r>
          </w:p>
        </w:tc>
        <w:tc>
          <w:tcPr>
            <w:tcW w:w="1134" w:type="dxa"/>
          </w:tcPr>
          <w:p w:rsidR="009B2B46" w:rsidRPr="00220507" w:rsidRDefault="00336534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2B46" w:rsidRPr="00220507" w:rsidRDefault="00E4713C" w:rsidP="00C72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B2B46" w:rsidRPr="00220507" w:rsidRDefault="009B2B46" w:rsidP="00C729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2B46" w:rsidRPr="00220507" w:rsidRDefault="009B2B46" w:rsidP="00C729B7">
            <w:pPr>
              <w:rPr>
                <w:sz w:val="24"/>
                <w:szCs w:val="24"/>
              </w:rPr>
            </w:pPr>
          </w:p>
        </w:tc>
      </w:tr>
    </w:tbl>
    <w:p w:rsidR="006E2EFE" w:rsidRDefault="006E2EFE"/>
    <w:tbl>
      <w:tblPr>
        <w:tblStyle w:val="a3"/>
        <w:tblW w:w="11341" w:type="dxa"/>
        <w:tblInd w:w="-1452" w:type="dxa"/>
        <w:tblLook w:val="04A0"/>
      </w:tblPr>
      <w:tblGrid>
        <w:gridCol w:w="4395"/>
        <w:gridCol w:w="2977"/>
        <w:gridCol w:w="1258"/>
        <w:gridCol w:w="2711"/>
      </w:tblGrid>
      <w:tr w:rsidR="009B2B46" w:rsidTr="00323DF2">
        <w:tc>
          <w:tcPr>
            <w:tcW w:w="4395" w:type="dxa"/>
          </w:tcPr>
          <w:p w:rsidR="009B2B46" w:rsidRPr="006E2EFE" w:rsidRDefault="009B2B46" w:rsidP="00835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и наглядные пособия, проведение кино-уроков, экскурсий и др.</w:t>
            </w:r>
          </w:p>
        </w:tc>
        <w:tc>
          <w:tcPr>
            <w:tcW w:w="2977" w:type="dxa"/>
          </w:tcPr>
          <w:p w:rsidR="009B2B46" w:rsidRDefault="009B2B46" w:rsidP="00835D1D">
            <w:r>
              <w:t>Краткое содержание домашних заданий</w:t>
            </w:r>
          </w:p>
        </w:tc>
        <w:tc>
          <w:tcPr>
            <w:tcW w:w="1258" w:type="dxa"/>
          </w:tcPr>
          <w:p w:rsidR="009B2B46" w:rsidRDefault="009B2B46" w:rsidP="00835D1D">
            <w:proofErr w:type="spellStart"/>
            <w:r>
              <w:t>Фактич</w:t>
            </w:r>
            <w:proofErr w:type="spellEnd"/>
            <w:r>
              <w:t>. Данное кол-во часов</w:t>
            </w:r>
          </w:p>
        </w:tc>
        <w:tc>
          <w:tcPr>
            <w:tcW w:w="2711" w:type="dxa"/>
          </w:tcPr>
          <w:p w:rsidR="009B2B46" w:rsidRDefault="009B2B46" w:rsidP="00835D1D">
            <w:r>
              <w:t>Примечание</w:t>
            </w:r>
          </w:p>
        </w:tc>
      </w:tr>
      <w:tr w:rsidR="009B2B46" w:rsidTr="00323DF2">
        <w:tc>
          <w:tcPr>
            <w:tcW w:w="4395" w:type="dxa"/>
          </w:tcPr>
          <w:p w:rsidR="009B2B46" w:rsidRDefault="009B2B46" w:rsidP="00835D1D">
            <w:r>
              <w:t>1. Борисов Н.С. История России 10 класс. М. Просвещение. 2012 г.</w:t>
            </w:r>
          </w:p>
        </w:tc>
        <w:tc>
          <w:tcPr>
            <w:tcW w:w="2977" w:type="dxa"/>
          </w:tcPr>
          <w:p w:rsidR="009B2B46" w:rsidRDefault="009B2B46" w:rsidP="00835D1D"/>
        </w:tc>
        <w:tc>
          <w:tcPr>
            <w:tcW w:w="1258" w:type="dxa"/>
          </w:tcPr>
          <w:p w:rsidR="009B2B46" w:rsidRDefault="009B2B46" w:rsidP="00835D1D"/>
        </w:tc>
        <w:tc>
          <w:tcPr>
            <w:tcW w:w="2711" w:type="dxa"/>
          </w:tcPr>
          <w:p w:rsidR="009B2B46" w:rsidRDefault="009B2B46" w:rsidP="00835D1D"/>
        </w:tc>
      </w:tr>
      <w:tr w:rsidR="009B2B46" w:rsidTr="00323DF2">
        <w:tc>
          <w:tcPr>
            <w:tcW w:w="4395" w:type="dxa"/>
          </w:tcPr>
          <w:p w:rsidR="009B2B46" w:rsidRDefault="009B2B46" w:rsidP="00835D1D">
            <w:r>
              <w:t xml:space="preserve">2. </w:t>
            </w:r>
            <w:proofErr w:type="spellStart"/>
            <w:r>
              <w:t>Гевуркова</w:t>
            </w:r>
            <w:proofErr w:type="spellEnd"/>
            <w:r>
              <w:t xml:space="preserve"> Е.А. Соловьев Я.В. История. ЕГЭ 2012. Типовые тестовые задания. М. Экзамен. 2012 г.</w:t>
            </w:r>
          </w:p>
        </w:tc>
        <w:tc>
          <w:tcPr>
            <w:tcW w:w="2977" w:type="dxa"/>
          </w:tcPr>
          <w:p w:rsidR="009B2B46" w:rsidRDefault="009B2B46" w:rsidP="00835D1D"/>
        </w:tc>
        <w:tc>
          <w:tcPr>
            <w:tcW w:w="1258" w:type="dxa"/>
          </w:tcPr>
          <w:p w:rsidR="009B2B46" w:rsidRDefault="009B2B46" w:rsidP="00835D1D"/>
        </w:tc>
        <w:tc>
          <w:tcPr>
            <w:tcW w:w="2711" w:type="dxa"/>
          </w:tcPr>
          <w:p w:rsidR="009B2B46" w:rsidRDefault="009B2B46" w:rsidP="00835D1D"/>
        </w:tc>
      </w:tr>
      <w:tr w:rsidR="009B2B46" w:rsidTr="00323DF2">
        <w:tc>
          <w:tcPr>
            <w:tcW w:w="4395" w:type="dxa"/>
          </w:tcPr>
          <w:p w:rsidR="009B2B46" w:rsidRDefault="009B2B46" w:rsidP="00835D1D">
            <w:r>
              <w:t>3.Загладин Н. В. Симония Н.А. Всеобщая история 1щ класс. М. Русское слово. 2013 г.</w:t>
            </w:r>
          </w:p>
        </w:tc>
        <w:tc>
          <w:tcPr>
            <w:tcW w:w="2977" w:type="dxa"/>
          </w:tcPr>
          <w:p w:rsidR="009B2B46" w:rsidRDefault="009B2B46" w:rsidP="00835D1D"/>
        </w:tc>
        <w:tc>
          <w:tcPr>
            <w:tcW w:w="1258" w:type="dxa"/>
          </w:tcPr>
          <w:p w:rsidR="009B2B46" w:rsidRDefault="009B2B46" w:rsidP="00835D1D"/>
        </w:tc>
        <w:tc>
          <w:tcPr>
            <w:tcW w:w="2711" w:type="dxa"/>
          </w:tcPr>
          <w:p w:rsidR="009B2B46" w:rsidRDefault="009B2B46" w:rsidP="00835D1D"/>
        </w:tc>
      </w:tr>
      <w:tr w:rsidR="009B2B46" w:rsidTr="00323DF2">
        <w:trPr>
          <w:trHeight w:val="173"/>
        </w:trPr>
        <w:tc>
          <w:tcPr>
            <w:tcW w:w="4395" w:type="dxa"/>
          </w:tcPr>
          <w:p w:rsidR="009B2B46" w:rsidRDefault="009B2B46" w:rsidP="00835D1D">
            <w:r>
              <w:t xml:space="preserve">4. </w:t>
            </w:r>
            <w:proofErr w:type="spellStart"/>
            <w:r>
              <w:t>Загладин</w:t>
            </w:r>
            <w:proofErr w:type="spellEnd"/>
            <w:r>
              <w:t xml:space="preserve"> Н. В. Всеобщая история 11 класс. М. Русское слово. 2012 г.</w:t>
            </w:r>
          </w:p>
        </w:tc>
        <w:tc>
          <w:tcPr>
            <w:tcW w:w="2977" w:type="dxa"/>
          </w:tcPr>
          <w:p w:rsidR="009B2B46" w:rsidRDefault="009B2B46" w:rsidP="00835D1D"/>
        </w:tc>
        <w:tc>
          <w:tcPr>
            <w:tcW w:w="1258" w:type="dxa"/>
          </w:tcPr>
          <w:p w:rsidR="009B2B46" w:rsidRDefault="009B2B46" w:rsidP="00835D1D"/>
        </w:tc>
        <w:tc>
          <w:tcPr>
            <w:tcW w:w="2711" w:type="dxa"/>
          </w:tcPr>
          <w:p w:rsidR="009B2B46" w:rsidRDefault="009B2B46" w:rsidP="00835D1D"/>
        </w:tc>
      </w:tr>
      <w:tr w:rsidR="009B2B46" w:rsidTr="00323DF2">
        <w:trPr>
          <w:trHeight w:val="172"/>
        </w:trPr>
        <w:tc>
          <w:tcPr>
            <w:tcW w:w="4395" w:type="dxa"/>
          </w:tcPr>
          <w:p w:rsidR="009B2B46" w:rsidRDefault="009B2B46" w:rsidP="00835D1D">
            <w:r>
              <w:t xml:space="preserve">5. </w:t>
            </w:r>
            <w:proofErr w:type="spellStart"/>
            <w:r>
              <w:t>Левандовский</w:t>
            </w:r>
            <w:proofErr w:type="spellEnd"/>
            <w:r>
              <w:t xml:space="preserve"> А. А. </w:t>
            </w:r>
            <w:proofErr w:type="spellStart"/>
            <w:r>
              <w:t>Щетинов</w:t>
            </w:r>
            <w:proofErr w:type="spellEnd"/>
            <w:r>
              <w:t xml:space="preserve"> Ю.А. Мироненко С.В. История России 11 класс. М. Просвещение 2012 г.</w:t>
            </w:r>
          </w:p>
        </w:tc>
        <w:tc>
          <w:tcPr>
            <w:tcW w:w="2977" w:type="dxa"/>
          </w:tcPr>
          <w:p w:rsidR="009B2B46" w:rsidRDefault="009B2B46" w:rsidP="00835D1D"/>
        </w:tc>
        <w:tc>
          <w:tcPr>
            <w:tcW w:w="1258" w:type="dxa"/>
          </w:tcPr>
          <w:p w:rsidR="009B2B46" w:rsidRDefault="009B2B46" w:rsidP="00835D1D"/>
        </w:tc>
        <w:tc>
          <w:tcPr>
            <w:tcW w:w="2711" w:type="dxa"/>
          </w:tcPr>
          <w:p w:rsidR="009B2B46" w:rsidRDefault="009B2B46" w:rsidP="00835D1D"/>
        </w:tc>
      </w:tr>
    </w:tbl>
    <w:p w:rsidR="009A361D" w:rsidRDefault="009A361D" w:rsidP="009A361D">
      <w:r>
        <w:t>Электронные учебники</w:t>
      </w:r>
      <w:proofErr w:type="gramStart"/>
      <w:r>
        <w:t xml:space="preserve"> :</w:t>
      </w:r>
      <w:proofErr w:type="gramEnd"/>
      <w:r>
        <w:t xml:space="preserve">  </w:t>
      </w:r>
      <w:hyperlink r:id="rId7" w:tgtFrame="_blank" w:history="1">
        <w:r>
          <w:rPr>
            <w:rStyle w:val="a4"/>
            <w:rFonts w:ascii="Arial" w:hAnsi="Arial" w:cs="Arial"/>
            <w:color w:val="5AAC38"/>
            <w:bdr w:val="none" w:sz="0" w:space="0" w:color="auto" w:frame="1"/>
            <w:shd w:val="clear" w:color="auto" w:fill="FFFFFF"/>
          </w:rPr>
          <w:t>http://cde.ifmo.ru/--</w:t>
        </w:r>
        <w:proofErr w:type="spellStart"/>
        <w:r>
          <w:rPr>
            <w:rStyle w:val="a4"/>
            <w:rFonts w:ascii="Arial" w:hAnsi="Arial" w:cs="Arial"/>
            <w:color w:val="5AAC38"/>
            <w:bdr w:val="none" w:sz="0" w:space="0" w:color="auto" w:frame="1"/>
            <w:shd w:val="clear" w:color="auto" w:fill="FFFFFF"/>
          </w:rPr>
          <w:t>books</w:t>
        </w:r>
        <w:proofErr w:type="spellEnd"/>
        <w:r>
          <w:rPr>
            <w:rStyle w:val="a4"/>
            <w:rFonts w:ascii="Arial" w:hAnsi="Arial" w:cs="Arial"/>
            <w:color w:val="5AAC38"/>
            <w:bdr w:val="none" w:sz="0" w:space="0" w:color="auto" w:frame="1"/>
            <w:shd w:val="clear" w:color="auto" w:fill="FFFFFF"/>
          </w:rPr>
          <w:t>/0048/history.html</w:t>
        </w:r>
      </w:hyperlink>
    </w:p>
    <w:p w:rsidR="009A361D" w:rsidRDefault="009A361D" w:rsidP="009A361D">
      <w:hyperlink r:id="rId8" w:tgtFrame="_blank" w:history="1">
        <w:r>
          <w:rPr>
            <w:rStyle w:val="a4"/>
            <w:rFonts w:ascii="Arial" w:hAnsi="Arial" w:cs="Arial"/>
            <w:color w:val="5AAC38"/>
            <w:bdr w:val="none" w:sz="0" w:space="0" w:color="auto" w:frame="1"/>
            <w:shd w:val="clear" w:color="auto" w:fill="FFFFFF"/>
          </w:rPr>
          <w:t>http://09403.khstu.ru/studentsbooks/othistory/otucheb/textlect/title.htm</w:t>
        </w:r>
      </w:hyperlink>
    </w:p>
    <w:p w:rsidR="009A361D" w:rsidRPr="00220507" w:rsidRDefault="009A361D" w:rsidP="009A361D">
      <w:r>
        <w:t>конкретные задания высланы старостам по электронной почте.</w:t>
      </w:r>
    </w:p>
    <w:p w:rsidR="009B2B46" w:rsidRPr="00220507" w:rsidRDefault="009B2B46"/>
    <w:sectPr w:rsidR="009B2B46" w:rsidRPr="00220507" w:rsidSect="00C1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CB" w:rsidRDefault="005404CB" w:rsidP="008E6065">
      <w:pPr>
        <w:spacing w:after="0" w:line="240" w:lineRule="auto"/>
      </w:pPr>
      <w:r>
        <w:separator/>
      </w:r>
    </w:p>
  </w:endnote>
  <w:endnote w:type="continuationSeparator" w:id="0">
    <w:p w:rsidR="005404CB" w:rsidRDefault="005404CB" w:rsidP="008E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CB" w:rsidRDefault="005404CB" w:rsidP="008E6065">
      <w:pPr>
        <w:spacing w:after="0" w:line="240" w:lineRule="auto"/>
      </w:pPr>
      <w:r>
        <w:separator/>
      </w:r>
    </w:p>
  </w:footnote>
  <w:footnote w:type="continuationSeparator" w:id="0">
    <w:p w:rsidR="005404CB" w:rsidRDefault="005404CB" w:rsidP="008E6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CA4"/>
    <w:rsid w:val="00082305"/>
    <w:rsid w:val="00096C07"/>
    <w:rsid w:val="001A3EB6"/>
    <w:rsid w:val="00214724"/>
    <w:rsid w:val="00220507"/>
    <w:rsid w:val="00245437"/>
    <w:rsid w:val="00282386"/>
    <w:rsid w:val="002F04AE"/>
    <w:rsid w:val="002F5109"/>
    <w:rsid w:val="00323DF2"/>
    <w:rsid w:val="00336534"/>
    <w:rsid w:val="00346C6E"/>
    <w:rsid w:val="004221D0"/>
    <w:rsid w:val="004C5FE7"/>
    <w:rsid w:val="005404CB"/>
    <w:rsid w:val="005802E0"/>
    <w:rsid w:val="005D7D28"/>
    <w:rsid w:val="00634E77"/>
    <w:rsid w:val="006B72F4"/>
    <w:rsid w:val="006E2EFE"/>
    <w:rsid w:val="00832A42"/>
    <w:rsid w:val="008E6065"/>
    <w:rsid w:val="009A361D"/>
    <w:rsid w:val="009B2B46"/>
    <w:rsid w:val="00A97F26"/>
    <w:rsid w:val="00AB5B77"/>
    <w:rsid w:val="00C1770B"/>
    <w:rsid w:val="00C729B7"/>
    <w:rsid w:val="00C81CA4"/>
    <w:rsid w:val="00CD0B3B"/>
    <w:rsid w:val="00CE11FC"/>
    <w:rsid w:val="00D06C3C"/>
    <w:rsid w:val="00D2734D"/>
    <w:rsid w:val="00DF05C2"/>
    <w:rsid w:val="00E25E56"/>
    <w:rsid w:val="00E27A39"/>
    <w:rsid w:val="00E3543B"/>
    <w:rsid w:val="00E4713C"/>
    <w:rsid w:val="00E6442F"/>
    <w:rsid w:val="00E64C5C"/>
    <w:rsid w:val="00E807E8"/>
    <w:rsid w:val="00E8082F"/>
    <w:rsid w:val="00E90C66"/>
    <w:rsid w:val="00F32E9E"/>
    <w:rsid w:val="00FA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A36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9403.khstu.ru/studentsbooks/othistory/otucheb/textlect/titl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e.ifmo.ru/--books/0048/history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EB5C0-0515-4225-8A06-35C2EB05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брызгаловы</dc:creator>
  <cp:keywords/>
  <dc:description/>
  <cp:lastModifiedBy>Пользователь Windows</cp:lastModifiedBy>
  <cp:revision>20</cp:revision>
  <dcterms:created xsi:type="dcterms:W3CDTF">2014-12-26T07:17:00Z</dcterms:created>
  <dcterms:modified xsi:type="dcterms:W3CDTF">2020-04-20T07:43:00Z</dcterms:modified>
</cp:coreProperties>
</file>