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EE5" w14:textId="0E09244F" w:rsidR="0065294F" w:rsidRPr="009203F6" w:rsidRDefault="009203F6" w:rsidP="009203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94F" w:rsidRPr="009203F6">
        <w:rPr>
          <w:rFonts w:ascii="Times New Roman" w:hAnsi="Times New Roman" w:cs="Times New Roman"/>
          <w:b/>
          <w:sz w:val="28"/>
          <w:szCs w:val="28"/>
        </w:rPr>
        <w:t>Список учебников, поступивших в 2023 году</w:t>
      </w:r>
      <w:r w:rsidR="002F2455" w:rsidRPr="009203F6">
        <w:rPr>
          <w:rFonts w:ascii="Times New Roman" w:hAnsi="Times New Roman" w:cs="Times New Roman"/>
          <w:b/>
          <w:sz w:val="28"/>
          <w:szCs w:val="28"/>
        </w:rPr>
        <w:t xml:space="preserve"> в библиотеку</w:t>
      </w:r>
    </w:p>
    <w:p w14:paraId="1BB787C5" w14:textId="346ED157" w:rsidR="00DF3BE6" w:rsidRPr="00B91237" w:rsidRDefault="00AE26A9" w:rsidP="00B9123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язык. 10 класс : базовый уровень : учебник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/ А.В. Мишин, И.А. Громова, К.И. Ёлкина</w:t>
      </w:r>
      <w:r w:rsidR="00FE7E50">
        <w:rPr>
          <w:rFonts w:ascii="Times New Roman" w:hAnsi="Times New Roman" w:cs="Times New Roman"/>
          <w:sz w:val="28"/>
          <w:szCs w:val="28"/>
          <w:shd w:val="clear" w:color="auto" w:fill="FFFFFF"/>
        </w:rPr>
        <w:t>, Б. Гастингс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</w:t>
      </w:r>
      <w:r w:rsidR="002F2455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Просвещение : Pearson, 2022.  </w:t>
      </w:r>
      <w:r w:rsidR="002F2455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205 с. </w:t>
      </w:r>
      <w:r w:rsidR="002F2455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 w:cs="Times New Roman"/>
          <w:sz w:val="28"/>
          <w:szCs w:val="28"/>
        </w:rPr>
        <w:t>Загл. обл. : Team up!.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455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455"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="00BC5D35" w:rsidRPr="00B9123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D5A8D" w:rsidRPr="00B91237">
          <w:rPr>
            <w:rStyle w:val="a3"/>
            <w:rFonts w:ascii="Times New Roman" w:hAnsi="Times New Roman" w:cs="Times New Roman"/>
            <w:sz w:val="28"/>
            <w:szCs w:val="28"/>
          </w:rPr>
          <w:t>https://media.prosv.ru/content/item/reader/12616/</w:t>
        </w:r>
      </w:hyperlink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2455"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 для авториз. пользователей.</w:t>
      </w:r>
      <w:r w:rsidR="0065294F"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экз.)</w:t>
      </w:r>
    </w:p>
    <w:p w14:paraId="36CE64D8" w14:textId="42E6BD55" w:rsidR="002F2455" w:rsidRPr="00B91237" w:rsidRDefault="00825ADB" w:rsidP="00B91237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Английский язык. 11 класс: базовый уровень : учебник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/ А.В. Мишин, И.А. Громова, К.И. Елкина</w:t>
      </w:r>
      <w:r w:rsidR="00FE7E50">
        <w:rPr>
          <w:rFonts w:ascii="Times New Roman" w:hAnsi="Times New Roman"/>
          <w:sz w:val="28"/>
          <w:szCs w:val="28"/>
          <w:shd w:val="clear" w:color="auto" w:fill="FFFFFF"/>
        </w:rPr>
        <w:t>, Б. Гастингс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[и др.]. </w:t>
      </w:r>
      <w:r w:rsidR="002F245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Просвещение: Pearson, 2022.  </w:t>
      </w:r>
      <w:r w:rsidR="002F245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216 с.: ил. </w:t>
      </w:r>
      <w:r w:rsidR="002F245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</w:rPr>
        <w:t>Загл. обл. : Team up!.</w:t>
      </w:r>
      <w:r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</w:t>
      </w:r>
      <w:r w:rsidR="002F2455"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455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URL:</w:t>
      </w:r>
      <w:r w:rsidR="00BC5D35" w:rsidRPr="00BC5D35">
        <w:t xml:space="preserve"> </w:t>
      </w:r>
      <w:hyperlink r:id="rId7" w:history="1">
        <w:r w:rsidR="00DD5A8D" w:rsidRPr="00B912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https://media.prosv.ru/content/item/reader/12617/</w:t>
        </w:r>
      </w:hyperlink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2455" w:rsidRPr="00B912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 доступа: для авториз. пользователей.</w:t>
      </w:r>
      <w:r w:rsidR="0065294F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(1 экз.)</w:t>
      </w:r>
    </w:p>
    <w:p w14:paraId="388C74AF" w14:textId="0F097EF8" w:rsidR="004E2BC6" w:rsidRPr="00B91237" w:rsidRDefault="004E2BC6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Босова Л.Л. Информатика: 10-й класс: базовый уровень: учебник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>/ Л.Л. Босова, А.Ю. Босова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6-е изд., стер.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Просвещение, 2023.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288 с. </w:t>
      </w:r>
      <w:r w:rsidR="007A222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Текст: электронный //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URL: </w:t>
      </w:r>
      <w:bookmarkStart w:id="0" w:name="_Hlk151981128"/>
      <w:r w:rsidR="00BC5D35">
        <w:t xml:space="preserve">- </w:t>
      </w:r>
      <w:hyperlink r:id="rId8" w:history="1">
        <w:r w:rsidR="00BC5D35" w:rsidRPr="00B91237">
          <w:rPr>
            <w:rStyle w:val="a3"/>
            <w:rFonts w:ascii="Times New Roman" w:hAnsi="Times New Roman" w:cs="Times New Roman"/>
            <w:sz w:val="28"/>
            <w:szCs w:val="28"/>
          </w:rPr>
          <w:t>https://media.prosv.ru/content/item/reader/13526/</w:t>
        </w:r>
      </w:hyperlink>
      <w:r w:rsidR="00BC5D35" w:rsidRPr="00B91237">
        <w:rPr>
          <w:rFonts w:ascii="Times New Roman" w:hAnsi="Times New Roman" w:cs="Times New Roman"/>
          <w:sz w:val="28"/>
          <w:szCs w:val="28"/>
        </w:rPr>
        <w:t xml:space="preserve">. </w:t>
      </w:r>
      <w:r w:rsidR="00BC5D35"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bookmarkEnd w:id="0"/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6D39B57F" w14:textId="514DCCAB" w:rsidR="004E2BC6" w:rsidRPr="00B91237" w:rsidRDefault="004E2BC6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Босова Л.Л. Информатика: 11-й класс: базовый уровень: учебник</w:t>
      </w:r>
      <w:r w:rsidR="0054637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>/ Л.Л. Босова, А.Ю. Босова.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5-е изд., стер.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256 с.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A22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5699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54637D" w:rsidRPr="0054637D">
        <w:t xml:space="preserve"> </w:t>
      </w:r>
      <w:hyperlink r:id="rId9" w:history="1">
        <w:r w:rsidR="0054637D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https://media.prosv.ru/content/item/reader/13527/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B351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0487B047" w14:textId="30B19D61" w:rsidR="00F7580B" w:rsidRPr="00B91237" w:rsidRDefault="00F7580B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Воронцов-Вельяминов Б.А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Астрономия. 10-11 классы. Базовый уровень: учебник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>/ Б.А. Воронцов-Вельяминов, Е.К. Страут</w:t>
      </w:r>
      <w:r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. </w:t>
      </w:r>
      <w:r w:rsidR="0035731C"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Москва: Просвещение, 202</w:t>
      </w:r>
      <w:r w:rsidR="00056B4E"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3</w:t>
      </w:r>
      <w:r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.</w:t>
      </w:r>
      <w:r w:rsidR="0035731C"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240 с.</w:t>
      </w:r>
      <w:r w:rsidR="0035731C"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 URL:</w:t>
      </w:r>
      <w:r w:rsidR="0054637D" w:rsidRPr="0054637D">
        <w:t xml:space="preserve"> </w:t>
      </w:r>
      <w:hyperlink r:id="rId10" w:history="1">
        <w:r w:rsidR="0054637D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https://media.prosv.ru/content/item/reader/10515/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60D07B79" w14:textId="28EF633D" w:rsidR="00962E1F" w:rsidRPr="00B91237" w:rsidRDefault="00962E1F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Гладкий Ю.Н. География: 10-й класс: базовый и углублённый уровни: учебник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>/ Ю.Н. Гладкий, В.В. Николина</w:t>
      </w:r>
      <w:r w:rsidR="007A222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271 с.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54637D" w:rsidRPr="0054637D">
        <w:t xml:space="preserve"> </w:t>
      </w:r>
      <w:hyperlink r:id="rId11" w:history="1">
        <w:r w:rsidR="00404495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https://media.prosv.ru/content/item/reader/13257/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7357F75C" w14:textId="2E990011" w:rsidR="00A30044" w:rsidRPr="00B91237" w:rsidRDefault="00A30044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Гладкий Ю.Н. География: 11-й класс: базовый и углублённый уровни: учебник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>/ Ю.Н. Гладкий, В.В. Николина.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5-е изд., перераб.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Просвещение, 2023.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223 с.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54637D" w:rsidRPr="0054637D">
        <w:t xml:space="preserve"> </w:t>
      </w:r>
      <w:hyperlink r:id="rId12" w:history="1">
        <w:r w:rsidR="0054637D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https://media.prosv.ru/content/item/reader/13259/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</w:t>
      </w:r>
      <w:r w:rsidR="0035731C" w:rsidRPr="00B91237">
        <w:rPr>
          <w:rFonts w:ascii="Times New Roman" w:hAnsi="Times New Roman"/>
          <w:sz w:val="28"/>
          <w:szCs w:val="28"/>
          <w:shd w:val="clear" w:color="auto" w:fill="FFFFFF"/>
        </w:rPr>
        <w:t>. (1 экз.)</w:t>
      </w:r>
    </w:p>
    <w:p w14:paraId="0826F03A" w14:textId="444C34BA" w:rsidR="00B161E9" w:rsidRPr="00B91237" w:rsidRDefault="00B161E9" w:rsidP="00B91237">
      <w:pPr>
        <w:pStyle w:val="a5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Гусарова И.В. Русский язык: 10-й класс: базовый и углублённый уровни: учебник</w:t>
      </w:r>
      <w:r w:rsidR="007C7741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>/ И.В. Гусарова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9-е изд., стер. 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  480 с. 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URL:</w:t>
      </w:r>
      <w:r w:rsidR="00404495" w:rsidRPr="00404495">
        <w:t xml:space="preserve"> </w:t>
      </w:r>
      <w:hyperlink r:id="rId13" w:history="1">
        <w:r w:rsidR="00DD5A8D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https://media.prosv.ru/content/item/reader/10606/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1ACAF092" w14:textId="34850093" w:rsidR="00B161E9" w:rsidRPr="00B91237" w:rsidRDefault="00B161E9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Гусарова И.В. Русский язык: 11-й класс: базовый и углублённый уровни: учебник</w:t>
      </w:r>
      <w:r w:rsidR="007C7741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056B4E" w:rsidRPr="00B91237">
        <w:rPr>
          <w:rFonts w:ascii="Times New Roman" w:eastAsia="Times New Roman" w:hAnsi="Times New Roman"/>
          <w:sz w:val="28"/>
          <w:szCs w:val="28"/>
          <w:lang w:eastAsia="ru-RU"/>
        </w:rPr>
        <w:t>/ И.В. Гусарова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6B4E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9-е изд., стер.</w:t>
      </w:r>
      <w:r w:rsidR="00056B4E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Москва: Просвещение, 2023. </w:t>
      </w:r>
      <w:r w:rsidR="00056B4E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448 с. </w:t>
      </w:r>
      <w:r w:rsidR="00056B4E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DD5A8D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DD5A8D" w:rsidRPr="00DD5A8D">
        <w:t xml:space="preserve"> </w:t>
      </w:r>
      <w:hyperlink r:id="rId14" w:history="1">
        <w:r w:rsidR="00DD5A8D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https://media.prosv.ru/content/item/reader/10236/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Режим доступа: для авториз. пользователей.</w:t>
      </w:r>
      <w:r w:rsidR="00056B4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49F453D5" w14:textId="4063AA57" w:rsidR="00486B7A" w:rsidRPr="00B91237" w:rsidRDefault="00486B7A" w:rsidP="00B912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1237">
        <w:rPr>
          <w:rFonts w:ascii="Times New Roman" w:hAnsi="Times New Roman" w:cs="Times New Roman"/>
          <w:sz w:val="28"/>
          <w:szCs w:val="28"/>
        </w:rPr>
        <w:t>История. 10 класс : учебное наглядное пособие: базовый уровень. - Москва : Просвещение, 2023. - 15 с. : [21 л.]табл. (2 экз.)</w:t>
      </w:r>
    </w:p>
    <w:p w14:paraId="0AC571AD" w14:textId="2C796637" w:rsidR="00486B7A" w:rsidRPr="00B91237" w:rsidRDefault="00486B7A" w:rsidP="00B912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 w:cs="Times New Roman"/>
          <w:sz w:val="28"/>
          <w:szCs w:val="28"/>
        </w:rPr>
        <w:t>История. 11 класс : учебное наглядное пособие: базовый уровень. - Москва : Просвещение, 2023. - 15 с. : [21 л.]табл.</w:t>
      </w:r>
      <w:r w:rsidR="00056B4E" w:rsidRPr="00B91237">
        <w:rPr>
          <w:rFonts w:ascii="Times New Roman" w:hAnsi="Times New Roman" w:cs="Times New Roman"/>
          <w:sz w:val="28"/>
          <w:szCs w:val="28"/>
        </w:rPr>
        <w:t xml:space="preserve"> </w:t>
      </w:r>
      <w:r w:rsidRPr="00B91237">
        <w:rPr>
          <w:rFonts w:ascii="Times New Roman" w:hAnsi="Times New Roman" w:cs="Times New Roman"/>
          <w:sz w:val="28"/>
          <w:szCs w:val="28"/>
        </w:rPr>
        <w:t>(2 экз.)</w:t>
      </w:r>
    </w:p>
    <w:p w14:paraId="06C16D74" w14:textId="48531FD3" w:rsidR="008A70F2" w:rsidRPr="00B91237" w:rsidRDefault="008A70F2" w:rsidP="00B912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1237">
        <w:rPr>
          <w:rFonts w:ascii="Times New Roman" w:hAnsi="Times New Roman" w:cs="Times New Roman"/>
          <w:sz w:val="28"/>
          <w:szCs w:val="28"/>
        </w:rPr>
        <w:t>История. Всеобщая история : 10-11 кл.: базовый уровень: методическое пособие. - Москва : Просвещение, 2023. - 240 с.</w:t>
      </w:r>
      <w:r w:rsidR="00056B4E" w:rsidRPr="00B91237">
        <w:rPr>
          <w:rFonts w:ascii="Times New Roman" w:hAnsi="Times New Roman" w:cs="Times New Roman"/>
          <w:sz w:val="28"/>
          <w:szCs w:val="28"/>
        </w:rPr>
        <w:t xml:space="preserve"> </w:t>
      </w:r>
      <w:r w:rsidR="00513CE0" w:rsidRPr="00B91237">
        <w:rPr>
          <w:rFonts w:ascii="Times New Roman" w:hAnsi="Times New Roman" w:cs="Times New Roman"/>
          <w:sz w:val="28"/>
          <w:szCs w:val="28"/>
        </w:rPr>
        <w:t>(2 экз.)</w:t>
      </w:r>
    </w:p>
    <w:p w14:paraId="222FF79A" w14:textId="37F8C54F" w:rsidR="00513CE0" w:rsidRPr="00B91237" w:rsidRDefault="00513CE0" w:rsidP="00B912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 w:cs="Times New Roman"/>
          <w:sz w:val="28"/>
          <w:szCs w:val="28"/>
        </w:rPr>
        <w:t>История. История России : 10-11 кл.: базовый уровень: методическое пособие. - Москва : Просвещение, 2023. - 176 с.</w:t>
      </w:r>
      <w:r w:rsidR="00056B4E" w:rsidRPr="00B91237">
        <w:rPr>
          <w:rFonts w:ascii="Times New Roman" w:hAnsi="Times New Roman" w:cs="Times New Roman"/>
          <w:sz w:val="28"/>
          <w:szCs w:val="28"/>
        </w:rPr>
        <w:t xml:space="preserve"> </w:t>
      </w:r>
      <w:r w:rsidRPr="00B91237">
        <w:rPr>
          <w:rFonts w:ascii="Times New Roman" w:hAnsi="Times New Roman" w:cs="Times New Roman"/>
          <w:sz w:val="28"/>
          <w:szCs w:val="28"/>
        </w:rPr>
        <w:t>(2 экз.)</w:t>
      </w:r>
    </w:p>
    <w:p w14:paraId="6A041808" w14:textId="6599C3E3" w:rsidR="00632E0E" w:rsidRPr="00B91237" w:rsidRDefault="00632E0E" w:rsidP="00B912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Королёва Г.Э. Экономика: 10–11-е классы: базовый уровень : учебник</w:t>
      </w:r>
      <w:r w:rsidR="009A0AD8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Г.Э. Королёва, Т.В. Бурмистрова.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11-е изд., стер.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Просвещение, 2023.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223 с.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 : электронный //</w:t>
      </w:r>
      <w:r w:rsidR="004F58B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1" w:name="_Hlk152060577"/>
      <w:r w:rsidR="004F58B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4F58B0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bookmarkEnd w:id="1"/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904A0" w:rsidRPr="00B912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URL:</w:t>
      </w:r>
      <w:r w:rsidR="004F58B0" w:rsidRPr="004F58B0">
        <w:t xml:space="preserve"> </w:t>
      </w:r>
      <w:hyperlink r:id="rId15" w:history="1">
        <w:r w:rsidR="004F58B0" w:rsidRPr="00B912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https://media.prosv.ru/content/item/reader/74/</w:t>
        </w:r>
      </w:hyperlink>
      <w:r w:rsidR="004F58B0" w:rsidRPr="00B912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04A0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Режим доступа: для авториз. пользователей.</w:t>
      </w:r>
      <w:r w:rsidR="008904A0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(1 экз.)</w:t>
      </w:r>
    </w:p>
    <w:p w14:paraId="75329C81" w14:textId="56FCBF1E" w:rsidR="00E228C2" w:rsidRPr="00B91237" w:rsidRDefault="00E228C2" w:rsidP="00B912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Литература: 10-й класс: углублённый уровень: учебник</w:t>
      </w:r>
      <w:r w:rsidR="007C7741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: в 2 частях, Часть 1/ ред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В.И. Коровин.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5-е изд., стер.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 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317 с.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2" w:name="_Hlk152060495"/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bookmarkEnd w:id="2"/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URL:</w:t>
      </w:r>
      <w:r w:rsidR="00047AA4" w:rsidRPr="00047AA4">
        <w:t xml:space="preserve"> </w:t>
      </w:r>
      <w:hyperlink r:id="rId16" w:history="1">
        <w:r w:rsidR="00047AA4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https://media.prosv.ru/content/item/reader/13511/</w:t>
        </w:r>
      </w:hyperlink>
      <w:r w:rsidR="00047AA4">
        <w:t xml:space="preserve">.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8904A0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(1 экз.)</w:t>
      </w:r>
    </w:p>
    <w:p w14:paraId="35FC417E" w14:textId="393CD211" w:rsidR="00E228C2" w:rsidRPr="00B91237" w:rsidRDefault="00E228C2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Литература: 10-й класс: углублённый уровень: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учебник</w:t>
      </w:r>
      <w:r w:rsidR="007C7741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: в 2 частях, Часть 2 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/ ред. В.И. Коровин.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5-е изд., стер.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302 с.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bookmarkStart w:id="3" w:name="_Hlk151984003"/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bookmarkEnd w:id="3"/>
      <w:r w:rsidR="00047AA4" w:rsidRPr="00047AA4">
        <w:t xml:space="preserve"> </w:t>
      </w:r>
      <w:hyperlink r:id="rId17" w:history="1">
        <w:r w:rsidR="00047AA4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https://media.prosv.ru/content/item/reader/13512/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8904A0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(1 экз.)</w:t>
      </w:r>
    </w:p>
    <w:p w14:paraId="1E84CDE7" w14:textId="6D53ACCA" w:rsidR="00E228C2" w:rsidRPr="00B91237" w:rsidRDefault="00E228C2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Литература: 11-й класс: углублённый уровень : учебник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[доп. Минпросвещения РФ]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в 2 частях, Часть 1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ред</w:t>
      </w:r>
      <w:r w:rsidR="00D449D2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В.И. Коровин. 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5-е изд., стер. 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Москва : Просвещение, 2023 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367 с. 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Текст :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электронный //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47AA4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5AFA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URL:</w:t>
      </w:r>
      <w:r w:rsidR="004F58B0" w:rsidRPr="004F58B0">
        <w:t xml:space="preserve"> </w:t>
      </w:r>
      <w:hyperlink r:id="rId18" w:history="1">
        <w:r w:rsidR="004F58B0" w:rsidRPr="00B9123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https://media.prosv.ru/content/item/reader/13398/</w:t>
        </w:r>
      </w:hyperlink>
      <w:r w:rsidR="00465AFA" w:rsidRPr="00B91237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65AFA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Режим доступа: для авториз. пользователей.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(1 экз.)</w:t>
      </w:r>
    </w:p>
    <w:p w14:paraId="7755E418" w14:textId="3E18C0B0" w:rsidR="00E228C2" w:rsidRPr="00B91237" w:rsidRDefault="00E228C2" w:rsidP="00B912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Литература: 11-й класс: углублённый уровень : учебник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: в 2 частях</w:t>
      </w:r>
      <w:r w:rsidR="00784150" w:rsidRPr="00B9123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8415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2 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D449D2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ред. 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В.И. Коровин.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5-е изд., стер.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Просвещение, 2023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351 с. 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Текст : электронный //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5AFA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URL: </w:t>
      </w:r>
      <w:hyperlink r:id="rId19" w:history="1">
        <w:r w:rsidR="004F58B0" w:rsidRPr="00B9123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https://media.prosv.ru/content/item/reader/13397/</w:t>
        </w:r>
      </w:hyperlink>
      <w:r w:rsidR="00465AFA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доступа: для авториз. пользователей.</w:t>
      </w:r>
      <w:r w:rsidR="008904A0" w:rsidRPr="00B9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экз.)</w:t>
      </w:r>
    </w:p>
    <w:p w14:paraId="2C11B45D" w14:textId="7742E77A" w:rsidR="0095299B" w:rsidRPr="00B91237" w:rsidRDefault="0095299B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Лях В. И. Физическая культура. 10-11 класс. Базовый уровень</w:t>
      </w:r>
      <w:r w:rsidR="007C7741" w:rsidRPr="00B91237">
        <w:rPr>
          <w:rFonts w:ascii="Times New Roman" w:hAnsi="Times New Roman"/>
          <w:sz w:val="28"/>
          <w:szCs w:val="28"/>
          <w:shd w:val="clear" w:color="auto" w:fill="FFFFFF"/>
        </w:rPr>
        <w:t>: учебник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741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В.И. Лях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Просвещение, 2023.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271 с.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801009" w:rsidRPr="00801009">
        <w:t xml:space="preserve"> </w:t>
      </w:r>
      <w:hyperlink r:id="rId20" w:history="1">
        <w:r w:rsidR="00801009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https://media.prosv.ru/content/item/reader/12581/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4" w:name="_Hlk151991724"/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(1 экз.)</w:t>
      </w:r>
    </w:p>
    <w:bookmarkEnd w:id="4"/>
    <w:p w14:paraId="36172AA0" w14:textId="09EFEBF0" w:rsidR="008904A0" w:rsidRPr="00B91237" w:rsidRDefault="004E2BC6" w:rsidP="00B912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Математика: алгебра и начала математического анализа, геометрия. Алгебра и начала математического анализа. 10</w:t>
      </w:r>
      <w:r w:rsidR="008904A0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-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11 классы: базовый и углублённый уровни: учебник</w:t>
      </w:r>
      <w:r w:rsidR="006D7F9B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6D7F9B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/ Ш.А. Алимов, Ю.М. Колягин, М.В. Ткачёва</w:t>
      </w:r>
      <w:r w:rsidR="007A22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, Н.Е. Федорова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[и др.].</w:t>
      </w:r>
      <w:r w:rsidR="008904A0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11-е изд., стер.  </w:t>
      </w:r>
      <w:r w:rsidR="00465AFA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Москва: Просвещение, 2023.  </w:t>
      </w:r>
      <w:r w:rsidR="008904A0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463 с.  </w:t>
      </w:r>
      <w:r w:rsidR="008904A0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Текст: электронный //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801009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801009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01009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URL:</w:t>
      </w:r>
      <w:r w:rsidR="00801009" w:rsidRPr="00801009">
        <w:t xml:space="preserve"> </w:t>
      </w:r>
      <w:hyperlink r:id="rId21" w:history="1">
        <w:r w:rsidR="00801009" w:rsidRPr="00B91237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14:ligatures w14:val="none"/>
          </w:rPr>
          <w:t>https://media.prosv.ru/content/item/reader/14101/</w:t>
        </w:r>
      </w:hyperlink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  <w:r w:rsidR="006D7F9B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Режим доступа: для авториз. пользователей.</w:t>
      </w:r>
      <w:r w:rsidR="008904A0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8904A0" w:rsidRPr="00B91237">
        <w:rPr>
          <w:rFonts w:ascii="Times New Roman" w:hAnsi="Times New Roman"/>
          <w:sz w:val="28"/>
          <w:szCs w:val="28"/>
          <w:shd w:val="clear" w:color="auto" w:fill="FFFFFF"/>
        </w:rPr>
        <w:t>(1 экз.)</w:t>
      </w:r>
    </w:p>
    <w:p w14:paraId="38D10F05" w14:textId="5D0DFDC9" w:rsidR="0009438D" w:rsidRPr="00B91237" w:rsidRDefault="0009438D" w:rsidP="00B9123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Мединский В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Р. 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История. Всеобщая история. 1914-1945 годы : 10 класс: базовый уровень: учебник</w:t>
      </w:r>
      <w:r w:rsidR="006D7F9B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[доп. Минпросвещения РФ]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В.Р. Мединский, А.О. Чубарьян. - Москва : Просвещение, 2023. - 240 с. : ил. </w:t>
      </w:r>
      <w:r w:rsidR="008A70F2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(45 экз.)</w:t>
      </w:r>
    </w:p>
    <w:p w14:paraId="48859FAD" w14:textId="052A1AE3" w:rsidR="0009438D" w:rsidRPr="00B91237" w:rsidRDefault="0009438D" w:rsidP="00B9123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Мединский В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 История. Всеобщая история. 1945 - начало XXI века : 11 класс: базовый уровень: учебник</w:t>
      </w:r>
      <w:r w:rsidR="006D7F9B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[доп. Минпросвещения РФ]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В.Р. Мединский, А.О. Чубарьян. - Москва : Просвещение, 2023. - 272 с. : ил. </w:t>
      </w:r>
      <w:r w:rsidR="008A70F2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(45 экз.)</w:t>
      </w:r>
    </w:p>
    <w:p w14:paraId="55A45017" w14:textId="64259207" w:rsidR="0009438D" w:rsidRPr="00B91237" w:rsidRDefault="0009438D" w:rsidP="00B9123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Мединский В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 История. История России 1914-1945 годы : 10 класс. Базовый уровень : учебник [доп. Минпросвещения Р</w:t>
      </w:r>
      <w:r w:rsidR="005A6E6F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 / В.Р. Мединский, А.В. Торкунов. - Москва : Просвещение, 2023. - 496 с. : ил.</w:t>
      </w:r>
      <w:r w:rsidR="008A70F2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(105 экз.)</w:t>
      </w:r>
    </w:p>
    <w:p w14:paraId="1DD9E070" w14:textId="527F525A" w:rsidR="0009438D" w:rsidRPr="00B91237" w:rsidRDefault="0009438D" w:rsidP="00B9123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Мединский В</w:t>
      </w:r>
      <w:r w:rsidR="008904A0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Р. История. История России. 1945 год - начало XXI века : 11 класс: Базовый уровень: учебник </w:t>
      </w:r>
      <w:bookmarkStart w:id="5" w:name="_Hlk151992089"/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bookmarkEnd w:id="5"/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 В.Р. Мединский, А.В. Торкунов. - Москва : Просвещение, 2023. - 448 с. : ил. </w:t>
      </w:r>
      <w:r w:rsidR="008A70F2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(105 экз.)</w:t>
      </w:r>
    </w:p>
    <w:p w14:paraId="311BE5A0" w14:textId="3D7B8969" w:rsidR="008904A0" w:rsidRPr="00B91237" w:rsidRDefault="00465AFA" w:rsidP="00B9123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Никитин А.Ф. Право: 10-11-е классы: базовый и углублённый уровни : учебник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/ А.Ф. Никитин, Т.И. Никитина, Т.Ф. Акчурин. - 4-е изд., перераб. - Москва : Просвещение, 2023. - 462 с.  - Текст : электронный //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- URL:</w:t>
      </w:r>
      <w:r w:rsidR="00801009" w:rsidRPr="00801009">
        <w:t xml:space="preserve"> </w:t>
      </w:r>
      <w:hyperlink r:id="rId22" w:history="1">
        <w:r w:rsidR="00801009" w:rsidRPr="00B9123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https://media.prosv.ru/content/item/reader/76/</w:t>
        </w:r>
      </w:hyperlink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- Режим доступа: для авториз. пользователей. (1 экз.)</w:t>
      </w:r>
    </w:p>
    <w:p w14:paraId="5C671705" w14:textId="16B4A93B" w:rsidR="00825ADB" w:rsidRPr="00B91237" w:rsidRDefault="00825ADB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Обществознание: 10-й класс: базовый уровень: учебник</w:t>
      </w:r>
      <w:r w:rsidR="0050387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387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</w:t>
      </w:r>
      <w:r w:rsidR="006D7F9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/ ред</w:t>
      </w:r>
      <w:r w:rsidR="00FE7E5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Л.Н. Боголюбов, А.Ю. Лазебников</w:t>
      </w:r>
      <w:r w:rsidR="00FE7E5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A6E6F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5-е изд., перераб. </w:t>
      </w:r>
      <w:r w:rsidR="005A6E6F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</w:t>
      </w:r>
      <w:r w:rsidR="005A6E6F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287 с. </w:t>
      </w:r>
      <w:r w:rsidR="005A6E6F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Текст: электронный //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A6E6F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10623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URL:</w:t>
      </w:r>
      <w:r w:rsidR="00057D1E" w:rsidRPr="00057D1E">
        <w:t xml:space="preserve"> </w:t>
      </w:r>
      <w:hyperlink r:id="rId23" w:history="1">
        <w:r w:rsidR="00057D1E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https://media.prosv.ru/content/item/reader/14189/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A6E6F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Режим доступа: для авториз. пользователей.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70F2" w:rsidRPr="00B91237">
        <w:rPr>
          <w:rFonts w:ascii="Times New Roman" w:hAnsi="Times New Roman"/>
          <w:sz w:val="28"/>
          <w:szCs w:val="28"/>
          <w:shd w:val="clear" w:color="auto" w:fill="FFFFFF"/>
        </w:rPr>
        <w:t>(1 экз.)</w:t>
      </w:r>
    </w:p>
    <w:p w14:paraId="239E42AC" w14:textId="1161AC9F" w:rsidR="00825ADB" w:rsidRPr="00B91237" w:rsidRDefault="00825ADB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Обществознание: 11-й класс: базовый уровень: учебник</w:t>
      </w:r>
      <w:r w:rsidR="00503878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87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</w:t>
      </w:r>
      <w:r w:rsidR="006D7F9B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="00FE7E50">
        <w:rPr>
          <w:rFonts w:ascii="Times New Roman" w:eastAsia="Times New Roman" w:hAnsi="Times New Roman"/>
          <w:sz w:val="28"/>
          <w:szCs w:val="28"/>
          <w:lang w:eastAsia="ru-RU"/>
        </w:rPr>
        <w:t xml:space="preserve">ред.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Л.Н. Боголюбов, А.Ю. Лазебников</w:t>
      </w:r>
      <w:r w:rsidR="00FE7E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5A6E6F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5-е изд., перераб. </w:t>
      </w:r>
      <w:r w:rsidR="005A6E6F" w:rsidRPr="00B912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Москва: Просвещение, 2023. </w:t>
      </w:r>
      <w:r w:rsidR="005A6E6F" w:rsidRPr="00B912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288 с. </w:t>
      </w:r>
      <w:r w:rsidR="005A6E6F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Текст: электронный //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0AD8" w:rsidRPr="00B912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URL:</w:t>
      </w:r>
      <w:r w:rsidR="00057D1E" w:rsidRPr="00057D1E">
        <w:t xml:space="preserve"> </w:t>
      </w:r>
      <w:hyperlink r:id="rId24" w:history="1">
        <w:r w:rsidR="00057D1E" w:rsidRPr="00B912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https://media.prosv.ru/content/item/reader/14190/</w:t>
        </w:r>
      </w:hyperlink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2E1F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AD8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Режим доступа: для авториз. пользователей.</w:t>
      </w:r>
      <w:r w:rsidR="005A6E6F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0F2" w:rsidRPr="00B91237">
        <w:rPr>
          <w:rFonts w:ascii="Times New Roman" w:eastAsia="Times New Roman" w:hAnsi="Times New Roman"/>
          <w:sz w:val="28"/>
          <w:szCs w:val="28"/>
          <w:lang w:eastAsia="ru-RU"/>
        </w:rPr>
        <w:t>(1 экз.)</w:t>
      </w:r>
    </w:p>
    <w:p w14:paraId="7F645692" w14:textId="551AAA0D" w:rsidR="00AB7E46" w:rsidRPr="00B91237" w:rsidRDefault="00503878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B912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язык. 10–11 классы : базовый уровень</w:t>
      </w:r>
      <w:r w:rsidR="00100CD9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учебник</w:t>
      </w:r>
      <w:r w:rsidR="00100CD9" w:rsidRPr="00B912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 Л.М. Рыбченкова, О.М. Александрова, А.Г. Нарушевич</w:t>
      </w:r>
      <w:r w:rsidR="008535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И.В. Голубева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[и др.]. - 2-е изд. - Москва : Просвещение, 2023. - 271 с. : ил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100CD9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Текст: электронный //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057D1E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100CD9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-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URL:</w:t>
      </w:r>
      <w:r w:rsidR="00057D1E" w:rsidRPr="00057D1E">
        <w:t xml:space="preserve"> </w:t>
      </w:r>
      <w:hyperlink r:id="rId25" w:history="1">
        <w:r w:rsidR="00057D1E" w:rsidRPr="00B91237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14:ligatures w14:val="none"/>
          </w:rPr>
          <w:t>https://media.prosv.ru/content/item/reader/13248/</w:t>
        </w:r>
      </w:hyperlink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r w:rsidR="00100CD9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r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Режим доступа: для авториз. пользователей.</w:t>
      </w:r>
      <w:r w:rsidR="00BC5D35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100CD9" w:rsidRPr="00B9123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(1 экз.)</w:t>
      </w:r>
    </w:p>
    <w:p w14:paraId="6AB7F764" w14:textId="7AFAA7BC" w:rsidR="00792223" w:rsidRPr="00B91237" w:rsidRDefault="00792223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Солодовников Ю.А. Мировая художественная культура: 10 класс: учебник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/ Ю.А. Солодовников.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F9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5-е изд., стер.  </w:t>
      </w:r>
      <w:r w:rsidR="006D7F9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Москва: Просвещение, 202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255 с. 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3F5BDB" w:rsidRPr="003F5BDB">
        <w:t xml:space="preserve"> </w:t>
      </w:r>
      <w:hyperlink r:id="rId26" w:history="1">
        <w:r w:rsidR="003F5BDB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https://media.prosv.ru/content/item/reader/12584/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5ED256CF" w14:textId="382D5079" w:rsidR="00792223" w:rsidRPr="00B91237" w:rsidRDefault="00792223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Солодовников Ю.А. Мировая художественная культура: 11 класс: учебник</w:t>
      </w:r>
      <w:r w:rsidR="009A0AD8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РФ]/</w:t>
      </w:r>
      <w:r w:rsidR="000B6E16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Ю.А. Солодовников.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AD8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4-е изд., стер. </w:t>
      </w:r>
      <w:r w:rsidR="009A0AD8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>Москва: Просвещение, 202</w:t>
      </w:r>
      <w:r w:rsidR="003F5BDB" w:rsidRPr="00B912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9A0AD8"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1237">
        <w:rPr>
          <w:rFonts w:ascii="Times New Roman" w:eastAsia="Times New Roman" w:hAnsi="Times New Roman"/>
          <w:sz w:val="28"/>
          <w:szCs w:val="28"/>
          <w:lang w:eastAsia="ru-RU"/>
        </w:rPr>
        <w:t xml:space="preserve">271 с.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3F5BDB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3F5BDB" w:rsidRPr="003F5BDB">
        <w:t xml:space="preserve"> </w:t>
      </w:r>
      <w:hyperlink r:id="rId27" w:history="1">
        <w:r w:rsidR="003F5BDB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https://media.prosv.ru/content/item/reader/14195/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(1экз.)</w:t>
      </w:r>
    </w:p>
    <w:p w14:paraId="6B1B54C3" w14:textId="3FC4A068" w:rsidR="009A0AD8" w:rsidRPr="00B91237" w:rsidRDefault="00AB7E46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Титов С.А</w:t>
      </w:r>
      <w:r w:rsidR="00D449D2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Естествознание: 10-й класс: базовый уровень: учебник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[доп. Минпросвещения РФ]/ С.А. Титов, И.Б. Агафонова, В.И. Сивоглазов. 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8-е изд., стер.  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Москва: Просвещение, 2023.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348 с. 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Текст: электронный //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A0AD8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</w:t>
      </w:r>
      <w:r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URL:</w:t>
      </w:r>
      <w:r w:rsidR="0015702E" w:rsidRPr="0015702E">
        <w:t xml:space="preserve"> </w:t>
      </w:r>
      <w:hyperlink r:id="rId28" w:history="1">
        <w:r w:rsidR="0015702E" w:rsidRPr="00B9123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https://media.prosv.ru/content/item/reader/10506/</w:t>
        </w:r>
      </w:hyperlink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>. Режим доступа: для авториз. пользователей.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2609D3D3" w14:textId="2D0FF13A" w:rsidR="00F7580B" w:rsidRPr="00B91237" w:rsidRDefault="00F7580B" w:rsidP="00B912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Титов С.А</w:t>
      </w:r>
      <w:r w:rsidR="00D449D2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Естествознание: 11-й класс: базовый уровень: учебник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7124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 / С.А. Титов, И.Б. Агафонова, В.И. Сивоглазов.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6-е изд., стер. 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Просвещение, 2023. 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F56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416 с. 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15702E" w:rsidRPr="0015702E">
        <w:t xml:space="preserve"> </w:t>
      </w:r>
      <w:hyperlink r:id="rId29" w:history="1">
        <w:r w:rsidR="0015702E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https://media.prosv.ru/content/item/reader/10507/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A0AD8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7124" w:rsidRPr="00B91237">
        <w:rPr>
          <w:rFonts w:ascii="Times New Roman" w:hAnsi="Times New Roman"/>
          <w:sz w:val="28"/>
          <w:szCs w:val="28"/>
          <w:shd w:val="clear" w:color="auto" w:fill="FFFFFF"/>
        </w:rPr>
        <w:t>(1 экз.)</w:t>
      </w:r>
    </w:p>
    <w:p w14:paraId="50B02EB3" w14:textId="1D2CE128" w:rsidR="003F5BDB" w:rsidRPr="00B91237" w:rsidRDefault="009E3C93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Хренников Б.О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Основы безопасности жизнедеятельности: 10-й класс: учебник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6" w:name="_Hlk151994237"/>
      <w:r w:rsidR="000B6E16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</w:t>
      </w:r>
      <w:bookmarkEnd w:id="6"/>
      <w:r w:rsidR="000B6E16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 Б.О.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Хренников, Н.В. Гололобов,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Л.И. Льняная, М.В. Маслов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383 с.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15702E" w:rsidRPr="0015702E">
        <w:t xml:space="preserve"> </w:t>
      </w:r>
      <w:hyperlink r:id="rId30" w:history="1">
        <w:r w:rsidR="0015702E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https://media.prosv.ru/content/item/reader/13489/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602631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(1 экз.)</w:t>
      </w:r>
    </w:p>
    <w:p w14:paraId="6952B3DB" w14:textId="64515120" w:rsidR="009E3C93" w:rsidRPr="00B91237" w:rsidRDefault="009E3C93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Хренников Б.О. Основы безопасности жизнедеятельности: 11-й класс: учебник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6E16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[доп. Минпросвещения РФ] / Б.О.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Хренников, Н.В. Гололобов, Л.И. Льняная, М.В. Маслов. –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Москва: Просвещение, 2023.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320 с.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bookmarkStart w:id="7" w:name="_Hlk152057961"/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платформа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bookmarkEnd w:id="7"/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15702E" w:rsidRPr="0015702E">
        <w:t xml:space="preserve"> </w:t>
      </w:r>
      <w:hyperlink r:id="rId31" w:history="1">
        <w:r w:rsidR="0015702E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https://media.prosv.ru/content/item/reader/13490/</w:t>
        </w:r>
      </w:hyperlink>
      <w:r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0B6E16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42732090" w14:textId="1C67E2A0" w:rsidR="0009438D" w:rsidRPr="00B91237" w:rsidRDefault="0009438D" w:rsidP="00B9123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Шубин А.В. Всеобщая история. Новейшая история: 10-й класс: базовый и углублённый уровни: учебник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58E5" w:rsidRPr="00B9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[доп. Минпросвещения РФ]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="00602631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А.В. Шубин;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под общей редакцией В.Р. Мединского. 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3-е изд., стер. 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Просвещение, 2023. 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384 с. 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 //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Образовательная платформа </w:t>
      </w:r>
      <w:r w:rsidR="0015702E" w:rsidRPr="00B9123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LECTA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URL:</w:t>
      </w:r>
      <w:r w:rsidR="00404495" w:rsidRPr="00404495">
        <w:t xml:space="preserve"> </w:t>
      </w:r>
      <w:hyperlink r:id="rId32" w:history="1">
        <w:r w:rsidR="00404495" w:rsidRPr="00B912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https://media.prosv.ru/content/item/reader/12655/</w:t>
        </w:r>
      </w:hyperlink>
      <w:r w:rsidR="00404495" w:rsidRPr="00B912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91237">
        <w:rPr>
          <w:rFonts w:ascii="Times New Roman" w:hAnsi="Times New Roman"/>
          <w:sz w:val="28"/>
          <w:szCs w:val="28"/>
          <w:shd w:val="clear" w:color="auto" w:fill="FFFFFF"/>
        </w:rPr>
        <w:t>Режим доступа: для авториз. пользователей.</w:t>
      </w:r>
      <w:r w:rsidR="00DA58E5" w:rsidRPr="00B91237">
        <w:rPr>
          <w:rFonts w:ascii="Times New Roman" w:hAnsi="Times New Roman"/>
          <w:sz w:val="28"/>
          <w:szCs w:val="28"/>
          <w:shd w:val="clear" w:color="auto" w:fill="FFFFFF"/>
        </w:rPr>
        <w:t xml:space="preserve"> (1 экз.)</w:t>
      </w:r>
    </w:p>
    <w:p w14:paraId="751C29A4" w14:textId="77777777" w:rsidR="00BC5D35" w:rsidRDefault="00BC5D35" w:rsidP="00BC5D35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7A1ED25" w14:textId="10BCD39F" w:rsidR="000C538D" w:rsidRPr="009203F6" w:rsidRDefault="000C538D" w:rsidP="000C538D">
      <w:pPr>
        <w:pStyle w:val="a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203F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Список книг доступных на образовательной платформе «Юрайт». Открытая библиотека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="002239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Легендарные книги</w:t>
      </w:r>
    </w:p>
    <w:p w14:paraId="2A136C99" w14:textId="0B54D9A8" w:rsidR="000C538D" w:rsidRPr="00560CA7" w:rsidRDefault="000C538D" w:rsidP="00560C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Барышников А.П.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Перспектива : учебник / А.П. Барышников. - Москва : Издательство Юрайт, 2023. - 178 с. - Текст : электронный // Образовательная платформа Юрайт.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URL: </w:t>
      </w:r>
      <w:hyperlink r:id="rId33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https://urait.ru/bcode/518722</w:t>
        </w:r>
      </w:hyperlink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8" w:name="_Hlk152062204"/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Режим доступа: для авториз. пользователей. </w:t>
      </w:r>
      <w:bookmarkEnd w:id="8"/>
    </w:p>
    <w:p w14:paraId="38E012EC" w14:textId="09E197CA" w:rsidR="002119BC" w:rsidRPr="00560CA7" w:rsidRDefault="002119BC" w:rsidP="00560C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Вентцель К.Н.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 творческой личности / К.Н. Вентцель. — Москва : Издательство Юрайт, 2023. </w:t>
      </w:r>
      <w:r w:rsidR="00EF1B50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206 с.  </w:t>
      </w:r>
      <w:r w:rsidR="00EF1B50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электронный // Образовательная платформа Юрайт</w:t>
      </w:r>
      <w:r w:rsidR="00EF1B50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 </w:t>
      </w:r>
      <w:hyperlink r:id="rId34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https://urait.ru/bcode/510133</w:t>
        </w:r>
      </w:hyperlink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2022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>- Режим доступа: для авториз. пользователей.</w:t>
      </w:r>
    </w:p>
    <w:p w14:paraId="463A0059" w14:textId="06D39030" w:rsidR="000C538D" w:rsidRPr="00560CA7" w:rsidRDefault="000C538D" w:rsidP="00560C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Вибер Ж. Живопись и ее средства : практическое пособие / Ж. Вибер. - Москва : Издательство Юрайт, 2023. - 171 с. - Текст : электронный // Образовательная платформа Юрайт.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 </w:t>
      </w:r>
      <w:hyperlink r:id="rId35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https://urait.ru/bcode/520431</w:t>
        </w:r>
      </w:hyperlink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. 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Режим доступа: для авториз. пользователей. </w:t>
      </w:r>
    </w:p>
    <w:p w14:paraId="3A2C3D36" w14:textId="2842BC5B" w:rsidR="000C538D" w:rsidRPr="00560CA7" w:rsidRDefault="000C538D" w:rsidP="00560C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>Киплик Д.И. Техника живописи : учебник / Д.И. Киплик. </w:t>
      </w:r>
      <w:r w:rsidR="00CF56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 : Юрайт, 2023. - 442 с. - Текст : электронный // Образовательная платформа Юрайт. - URL:</w:t>
      </w:r>
      <w:r w:rsidR="003C2E84" w:rsidRPr="00560CA7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gtFrame="_blank" w:history="1">
        <w:r w:rsidR="003C2E84" w:rsidRPr="00560CA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https://urait.ru/bcode/516925</w:t>
        </w:r>
      </w:hyperlink>
      <w:r w:rsidR="003C2E84"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доступа: для авториз. пользователей. </w:t>
      </w:r>
    </w:p>
    <w:p w14:paraId="44F44204" w14:textId="77777777" w:rsidR="004A0ACF" w:rsidRPr="00560CA7" w:rsidRDefault="004A0ACF" w:rsidP="00560CA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Кон-Винер Э.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стилей изобразительных искусств / Э. Кон-Винер. 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 с. 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электронный // Образовательная платформа Юрайт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 </w:t>
      </w:r>
      <w:hyperlink r:id="rId37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https://urait.ru/bcode/520069</w:t>
        </w:r>
      </w:hyperlink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Режим доступа: для авториз. пользователей. </w:t>
      </w:r>
    </w:p>
    <w:p w14:paraId="58AEE515" w14:textId="03D01A9D" w:rsidR="0022394B" w:rsidRPr="00560CA7" w:rsidRDefault="00BA1302" w:rsidP="00560CA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Кудрявцев Е.В. </w:t>
      </w:r>
      <w:r w:rsidR="0022394B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реставрации картин : практическое пособие / Е.В. Кудрявцев. </w:t>
      </w:r>
      <w:r w:rsidR="00C653F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2394B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="00B51A6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2394B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226 с.</w:t>
      </w:r>
      <w:r w:rsidR="00B51A6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22394B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электронный // Образовательная платформа Юрайт. — URL: </w:t>
      </w:r>
      <w:hyperlink r:id="rId38" w:tgtFrame="_blank" w:history="1">
        <w:r w:rsidR="0022394B"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https://urait.ru/bcode/520430</w:t>
        </w:r>
      </w:hyperlink>
      <w:r w:rsidR="0022394B"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Режим доступа: для авториз. пользователей. </w:t>
      </w:r>
    </w:p>
    <w:p w14:paraId="4E350327" w14:textId="4FBFA664" w:rsidR="000C538D" w:rsidRPr="00560CA7" w:rsidRDefault="000C538D" w:rsidP="00560CA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eastAsia="Times New Roman" w:hAnsi="Times New Roman"/>
          <w:sz w:val="28"/>
          <w:szCs w:val="28"/>
          <w:lang w:eastAsia="ru-RU"/>
        </w:rPr>
        <w:t xml:space="preserve">Лысенков Н.К. Пластическая анатомия : учебник для среднего профессионального образования / Н.К. Лысенков, П.И. Карузин. - Москва : Юрайт, 2023. - 240 с. - Текст : электронный // Образовательная платформа Юрайт.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URL: </w:t>
      </w:r>
      <w:r w:rsidRPr="00560CA7">
        <w:rPr>
          <w:rFonts w:ascii="Roboto" w:hAnsi="Roboto"/>
          <w:color w:val="000000"/>
          <w:shd w:val="clear" w:color="auto" w:fill="FFFFFF"/>
        </w:rPr>
        <w:t> </w:t>
      </w:r>
      <w:hyperlink r:id="rId39" w:tgtFrame="_blank" w:history="1">
        <w:r w:rsidRPr="00560CA7">
          <w:rPr>
            <w:rFonts w:ascii="Times New Roman" w:hAnsi="Times New Roman" w:cs="Times New Roman"/>
            <w:color w:val="F28C00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https://urait.ru/bcode/516369</w:t>
        </w:r>
      </w:hyperlink>
      <w:r w:rsidR="006E2022" w:rsidRPr="00560CA7">
        <w:rPr>
          <w:rFonts w:ascii="Times New Roman" w:hAnsi="Times New Roman" w:cs="Times New Roman"/>
          <w:color w:val="F28C00"/>
          <w:sz w:val="28"/>
          <w:szCs w:val="28"/>
          <w:u w:val="single"/>
          <w:bdr w:val="single" w:sz="2" w:space="0" w:color="E5E7EB" w:frame="1"/>
          <w:shd w:val="clear" w:color="auto" w:fill="FFFFFF"/>
        </w:rPr>
        <w:t>.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9" w:name="_Hlk152061907"/>
      <w:bookmarkStart w:id="10" w:name="_Hlk152063776"/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Режим доступа: для авториз. пользователей. </w:t>
      </w:r>
    </w:p>
    <w:bookmarkEnd w:id="10"/>
    <w:p w14:paraId="7810772C" w14:textId="0DEF5549" w:rsidR="001F4372" w:rsidRPr="00560CA7" w:rsidRDefault="001F4372" w:rsidP="00560CA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Рабинович М.Ц.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Пластическая анатомия человека, четвероногих животных и птиц : учебник / М.Ц. Рабинович. 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3-е изд., испр. и доп.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251 с. 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электронный // Образовательная платформа Юрайт.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</w:t>
      </w:r>
      <w:r w:rsidRPr="00560CA7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hyperlink r:id="rId40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https://urait.ru/bcode/512543</w:t>
        </w:r>
      </w:hyperlink>
      <w:r w:rsidRPr="00560CA7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560CA7">
        <w:rPr>
          <w:rFonts w:ascii="Roboto" w:hAnsi="Roboto"/>
          <w:color w:val="000000"/>
          <w:sz w:val="28"/>
          <w:szCs w:val="28"/>
          <w:shd w:val="clear" w:color="auto" w:fill="FFFFFF"/>
        </w:rPr>
        <w:t>.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Режим доступа: для авториз. пользователей. </w:t>
      </w:r>
    </w:p>
    <w:bookmarkEnd w:id="9"/>
    <w:p w14:paraId="23F93391" w14:textId="0121EDC6" w:rsidR="00CF2A23" w:rsidRPr="00560CA7" w:rsidRDefault="00CF2A23" w:rsidP="00560CA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Рерберг Ф.И.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 о красках / Ф.И. Рерберг. — Москва : Издательство Юрайт, 2023. </w:t>
      </w:r>
      <w:r w:rsidR="00C653F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 с. </w:t>
      </w:r>
      <w:r w:rsidR="00C653F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электронный // Образовательная платформа Юрайт  </w:t>
      </w:r>
      <w:r w:rsidR="00C653F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 </w:t>
      </w:r>
      <w:hyperlink r:id="rId41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https://urait.ru/bcode/519061</w:t>
        </w:r>
      </w:hyperlink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11" w:name="_Hlk152065152"/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Режим доступа: для авториз. пользователей. </w:t>
      </w:r>
      <w:bookmarkEnd w:id="11"/>
    </w:p>
    <w:p w14:paraId="104287A9" w14:textId="0348C136" w:rsidR="00C518FA" w:rsidRPr="00560CA7" w:rsidRDefault="00C518FA" w:rsidP="00560CA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Ушинский К.Д. 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в его психическом и воспитательном значении. Избранные сочинения / К.Д. Ушинский. </w:t>
      </w:r>
      <w:r w:rsidR="00B51A6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 : Издательство Юрайт, 2023. </w:t>
      </w:r>
      <w:r w:rsidR="00B51A6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354 с. </w:t>
      </w:r>
      <w:r w:rsidR="00B51A6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электронный // Образовательная платформа Юрайт. </w:t>
      </w:r>
      <w:r w:rsidR="00B51A6E"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 </w:t>
      </w:r>
      <w:hyperlink r:id="rId42" w:tgtFrame="_blank" w:history="1">
        <w:r w:rsidRPr="00560CA7">
          <w:rPr>
            <w:rFonts w:ascii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https://urait.ru/bcode/514633</w:t>
        </w:r>
      </w:hyperlink>
      <w:r w:rsidRPr="0056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0CA7">
        <w:rPr>
          <w:rFonts w:ascii="Times New Roman" w:hAnsi="Times New Roman" w:cs="Times New Roman"/>
          <w:sz w:val="28"/>
          <w:szCs w:val="28"/>
          <w:shd w:val="clear" w:color="auto" w:fill="FFFFFF"/>
        </w:rPr>
        <w:t>- Режим доступа: для авториз. пользователей.</w:t>
      </w:r>
    </w:p>
    <w:p w14:paraId="2C154918" w14:textId="2A3C136D" w:rsidR="000C538D" w:rsidRPr="00CF2A23" w:rsidRDefault="000C538D" w:rsidP="00CF2A23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C538D" w:rsidRPr="00CF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EA2"/>
    <w:multiLevelType w:val="hybridMultilevel"/>
    <w:tmpl w:val="7B1E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04439"/>
    <w:multiLevelType w:val="hybridMultilevel"/>
    <w:tmpl w:val="EACA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5488D"/>
    <w:multiLevelType w:val="hybridMultilevel"/>
    <w:tmpl w:val="891675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0565">
    <w:abstractNumId w:val="2"/>
  </w:num>
  <w:num w:numId="2" w16cid:durableId="1719737931">
    <w:abstractNumId w:val="1"/>
  </w:num>
  <w:num w:numId="3" w16cid:durableId="72209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E6"/>
    <w:rsid w:val="00047AA4"/>
    <w:rsid w:val="00056B4E"/>
    <w:rsid w:val="00057D1E"/>
    <w:rsid w:val="0009438D"/>
    <w:rsid w:val="000B6E16"/>
    <w:rsid w:val="000C538D"/>
    <w:rsid w:val="000E3938"/>
    <w:rsid w:val="00100CD9"/>
    <w:rsid w:val="00126F98"/>
    <w:rsid w:val="0015702E"/>
    <w:rsid w:val="001F4372"/>
    <w:rsid w:val="002119BC"/>
    <w:rsid w:val="0022394B"/>
    <w:rsid w:val="002765C1"/>
    <w:rsid w:val="002F2455"/>
    <w:rsid w:val="0035731C"/>
    <w:rsid w:val="003C2E84"/>
    <w:rsid w:val="003F5BDB"/>
    <w:rsid w:val="00404495"/>
    <w:rsid w:val="004102EC"/>
    <w:rsid w:val="00460CB4"/>
    <w:rsid w:val="00465AFA"/>
    <w:rsid w:val="00472A36"/>
    <w:rsid w:val="00486B7A"/>
    <w:rsid w:val="004A0ACF"/>
    <w:rsid w:val="004E2BC6"/>
    <w:rsid w:val="004F58B0"/>
    <w:rsid w:val="00503878"/>
    <w:rsid w:val="00513CE0"/>
    <w:rsid w:val="0054637D"/>
    <w:rsid w:val="00560CA7"/>
    <w:rsid w:val="00595699"/>
    <w:rsid w:val="005A6E6F"/>
    <w:rsid w:val="00602631"/>
    <w:rsid w:val="00632E0E"/>
    <w:rsid w:val="0065294F"/>
    <w:rsid w:val="006B3D3B"/>
    <w:rsid w:val="006D7F9B"/>
    <w:rsid w:val="006E2022"/>
    <w:rsid w:val="00767124"/>
    <w:rsid w:val="00775720"/>
    <w:rsid w:val="00776EAC"/>
    <w:rsid w:val="00784150"/>
    <w:rsid w:val="00792223"/>
    <w:rsid w:val="007A2223"/>
    <w:rsid w:val="007B7DF8"/>
    <w:rsid w:val="007C7741"/>
    <w:rsid w:val="00801009"/>
    <w:rsid w:val="00825ADB"/>
    <w:rsid w:val="00853580"/>
    <w:rsid w:val="008904A0"/>
    <w:rsid w:val="008A70F2"/>
    <w:rsid w:val="008B106B"/>
    <w:rsid w:val="009203F6"/>
    <w:rsid w:val="0095299B"/>
    <w:rsid w:val="00962E1F"/>
    <w:rsid w:val="009A0AD8"/>
    <w:rsid w:val="009E3C93"/>
    <w:rsid w:val="00A10623"/>
    <w:rsid w:val="00A16C4E"/>
    <w:rsid w:val="00A30044"/>
    <w:rsid w:val="00A60F1B"/>
    <w:rsid w:val="00AA5E75"/>
    <w:rsid w:val="00AB3518"/>
    <w:rsid w:val="00AB7E46"/>
    <w:rsid w:val="00AE26A9"/>
    <w:rsid w:val="00B161E9"/>
    <w:rsid w:val="00B51A6E"/>
    <w:rsid w:val="00B91237"/>
    <w:rsid w:val="00BA1302"/>
    <w:rsid w:val="00BC5D35"/>
    <w:rsid w:val="00BF7AAE"/>
    <w:rsid w:val="00C518FA"/>
    <w:rsid w:val="00C653FE"/>
    <w:rsid w:val="00CF2A23"/>
    <w:rsid w:val="00CF567D"/>
    <w:rsid w:val="00D41DF6"/>
    <w:rsid w:val="00D449D2"/>
    <w:rsid w:val="00DA58E5"/>
    <w:rsid w:val="00DD5A8D"/>
    <w:rsid w:val="00DF3BE6"/>
    <w:rsid w:val="00E228C2"/>
    <w:rsid w:val="00E45588"/>
    <w:rsid w:val="00EF1B50"/>
    <w:rsid w:val="00F7580B"/>
    <w:rsid w:val="00FE557F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1334"/>
  <w15:chartTrackingRefBased/>
  <w15:docId w15:val="{E3FE5FAA-786B-4DD6-AC02-3E41F06A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26A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56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65AFA"/>
    <w:pPr>
      <w:ind w:left="720"/>
      <w:contextualSpacing/>
    </w:pPr>
  </w:style>
  <w:style w:type="character" w:styleId="a6">
    <w:name w:val="Emphasis"/>
    <w:basedOn w:val="a0"/>
    <w:uiPriority w:val="20"/>
    <w:qFormat/>
    <w:rsid w:val="0015702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C2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content/item/reader/10606/" TargetMode="External"/><Relationship Id="rId18" Type="http://schemas.openxmlformats.org/officeDocument/2006/relationships/hyperlink" Target="https://media.prosv.ru/content/item/reader/13398/" TargetMode="External"/><Relationship Id="rId26" Type="http://schemas.openxmlformats.org/officeDocument/2006/relationships/hyperlink" Target="https://media.prosv.ru/content/item/reader/12584/" TargetMode="External"/><Relationship Id="rId39" Type="http://schemas.openxmlformats.org/officeDocument/2006/relationships/hyperlink" Target="https://urait.ru/bcode/516369" TargetMode="External"/><Relationship Id="rId21" Type="http://schemas.openxmlformats.org/officeDocument/2006/relationships/hyperlink" Target="https://media.prosv.ru/content/item/reader/14101/" TargetMode="External"/><Relationship Id="rId34" Type="http://schemas.openxmlformats.org/officeDocument/2006/relationships/hyperlink" Target="https://urait.ru/bcode/510133" TargetMode="External"/><Relationship Id="rId42" Type="http://schemas.openxmlformats.org/officeDocument/2006/relationships/hyperlink" Target="https://urait.ru/bcode/514633" TargetMode="External"/><Relationship Id="rId7" Type="http://schemas.openxmlformats.org/officeDocument/2006/relationships/hyperlink" Target="https://media.prosv.ru/content/item/reader/126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content/item/reader/13511/" TargetMode="External"/><Relationship Id="rId20" Type="http://schemas.openxmlformats.org/officeDocument/2006/relationships/hyperlink" Target="https://media.prosv.ru/content/item/reader/12581/" TargetMode="External"/><Relationship Id="rId29" Type="http://schemas.openxmlformats.org/officeDocument/2006/relationships/hyperlink" Target="https://media.prosv.ru/content/item/reader/10507/" TargetMode="External"/><Relationship Id="rId41" Type="http://schemas.openxmlformats.org/officeDocument/2006/relationships/hyperlink" Target="https://urait.ru/bcode/5190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content/item/reader/12616/" TargetMode="External"/><Relationship Id="rId11" Type="http://schemas.openxmlformats.org/officeDocument/2006/relationships/hyperlink" Target="https://media.prosv.ru/content/item/reader/13257/" TargetMode="External"/><Relationship Id="rId24" Type="http://schemas.openxmlformats.org/officeDocument/2006/relationships/hyperlink" Target="https://media.prosv.ru/content/item/reader/14190/" TargetMode="External"/><Relationship Id="rId32" Type="http://schemas.openxmlformats.org/officeDocument/2006/relationships/hyperlink" Target="https://media.prosv.ru/content/item/reader/12655/" TargetMode="External"/><Relationship Id="rId37" Type="http://schemas.openxmlformats.org/officeDocument/2006/relationships/hyperlink" Target="https://urait.ru/bcode/520069" TargetMode="External"/><Relationship Id="rId40" Type="http://schemas.openxmlformats.org/officeDocument/2006/relationships/hyperlink" Target="https://urait.ru/bcode/512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content/item/reader/74/" TargetMode="External"/><Relationship Id="rId23" Type="http://schemas.openxmlformats.org/officeDocument/2006/relationships/hyperlink" Target="https://media.prosv.ru/content/item/reader/14189/" TargetMode="External"/><Relationship Id="rId28" Type="http://schemas.openxmlformats.org/officeDocument/2006/relationships/hyperlink" Target="https://media.prosv.ru/content/item/reader/10506/" TargetMode="External"/><Relationship Id="rId36" Type="http://schemas.openxmlformats.org/officeDocument/2006/relationships/hyperlink" Target="https://urait.ru/bcode/516925" TargetMode="External"/><Relationship Id="rId10" Type="http://schemas.openxmlformats.org/officeDocument/2006/relationships/hyperlink" Target="https://media.prosv.ru/content/item/reader/10515/" TargetMode="External"/><Relationship Id="rId19" Type="http://schemas.openxmlformats.org/officeDocument/2006/relationships/hyperlink" Target="https://media.prosv.ru/content/item/reader/13397/" TargetMode="External"/><Relationship Id="rId31" Type="http://schemas.openxmlformats.org/officeDocument/2006/relationships/hyperlink" Target="https://media.prosv.ru/content/item/reader/13490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a.prosv.ru/content/item/reader/13527/" TargetMode="External"/><Relationship Id="rId14" Type="http://schemas.openxmlformats.org/officeDocument/2006/relationships/hyperlink" Target="https://media.prosv.ru/content/item/reader/10236/" TargetMode="External"/><Relationship Id="rId22" Type="http://schemas.openxmlformats.org/officeDocument/2006/relationships/hyperlink" Target="https://media.prosv.ru/content/item/reader/76/" TargetMode="External"/><Relationship Id="rId27" Type="http://schemas.openxmlformats.org/officeDocument/2006/relationships/hyperlink" Target="https://media.prosv.ru/content/item/reader/14195/" TargetMode="External"/><Relationship Id="rId30" Type="http://schemas.openxmlformats.org/officeDocument/2006/relationships/hyperlink" Target="https://media.prosv.ru/content/item/reader/13489/" TargetMode="External"/><Relationship Id="rId35" Type="http://schemas.openxmlformats.org/officeDocument/2006/relationships/hyperlink" Target="https://urait.ru/bcode/52043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edia.prosv.ru/content/item/reader/1352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dia.prosv.ru/content/item/reader/13259/" TargetMode="External"/><Relationship Id="rId17" Type="http://schemas.openxmlformats.org/officeDocument/2006/relationships/hyperlink" Target="https://media.prosv.ru/content/item/reader/13512/" TargetMode="External"/><Relationship Id="rId25" Type="http://schemas.openxmlformats.org/officeDocument/2006/relationships/hyperlink" Target="https://media.prosv.ru/content/item/reader/13248/" TargetMode="External"/><Relationship Id="rId33" Type="http://schemas.openxmlformats.org/officeDocument/2006/relationships/hyperlink" Target="https://urait.ru/bcode/518722" TargetMode="External"/><Relationship Id="rId38" Type="http://schemas.openxmlformats.org/officeDocument/2006/relationships/hyperlink" Target="https://urait.ru/bcode/520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C2BE-B71F-4EEF-AB89-84D7E36C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Library04</dc:creator>
  <cp:keywords/>
  <dc:description/>
  <cp:lastModifiedBy>Library04</cp:lastModifiedBy>
  <cp:revision>72</cp:revision>
  <dcterms:created xsi:type="dcterms:W3CDTF">2023-11-27T07:25:00Z</dcterms:created>
  <dcterms:modified xsi:type="dcterms:W3CDTF">2023-11-28T08:38:00Z</dcterms:modified>
</cp:coreProperties>
</file>